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3B6" w:rsidRDefault="001223B6" w:rsidP="001223B6">
      <w:pPr>
        <w:jc w:val="right"/>
      </w:pPr>
      <w:bookmarkStart w:id="0" w:name="_GoBack"/>
      <w:bookmarkEnd w:id="0"/>
      <w:r w:rsidRPr="00953BE2">
        <w:t xml:space="preserve">                 </w:t>
      </w:r>
    </w:p>
    <w:p w:rsidR="001223B6" w:rsidRDefault="001223B6" w:rsidP="001223B6">
      <w:pPr>
        <w:jc w:val="right"/>
      </w:pPr>
      <w:r w:rsidRPr="00953BE2">
        <w:t xml:space="preserve">     </w:t>
      </w:r>
      <w:r>
        <w:t>ПРИЛОЖЕНИЕ 1.</w:t>
      </w:r>
    </w:p>
    <w:p w:rsidR="001223B6" w:rsidRPr="00034538" w:rsidRDefault="001223B6" w:rsidP="001223B6">
      <w:pPr>
        <w:jc w:val="right"/>
      </w:pPr>
    </w:p>
    <w:p w:rsidR="001223B6" w:rsidRPr="000B7C9E" w:rsidRDefault="001223B6" w:rsidP="001223B6">
      <w:pPr>
        <w:jc w:val="right"/>
      </w:pPr>
      <w:r w:rsidRPr="000B7C9E">
        <w:t>к основной образовательной программе</w:t>
      </w:r>
    </w:p>
    <w:p w:rsidR="001223B6" w:rsidRPr="000B7C9E" w:rsidRDefault="001223B6" w:rsidP="001223B6">
      <w:pPr>
        <w:jc w:val="right"/>
      </w:pPr>
      <w:r w:rsidRPr="000B7C9E">
        <w:t>основного общего образования.</w:t>
      </w:r>
    </w:p>
    <w:p w:rsidR="001223B6" w:rsidRPr="00034538" w:rsidRDefault="001223B6" w:rsidP="001223B6"/>
    <w:p w:rsidR="001223B6" w:rsidRPr="00034538" w:rsidRDefault="001223B6" w:rsidP="001223B6"/>
    <w:p w:rsidR="001223B6" w:rsidRPr="00034538" w:rsidRDefault="001223B6" w:rsidP="001223B6"/>
    <w:p w:rsidR="001223B6" w:rsidRDefault="001223B6" w:rsidP="001223B6">
      <w:pPr>
        <w:tabs>
          <w:tab w:val="center" w:pos="4677"/>
          <w:tab w:val="left" w:pos="8040"/>
        </w:tabs>
        <w:spacing w:line="360" w:lineRule="auto"/>
        <w:rPr>
          <w:sz w:val="28"/>
          <w:szCs w:val="28"/>
        </w:rPr>
      </w:pPr>
    </w:p>
    <w:p w:rsidR="001223B6" w:rsidRPr="000B7C9E" w:rsidRDefault="001223B6" w:rsidP="001223B6">
      <w:pPr>
        <w:tabs>
          <w:tab w:val="center" w:pos="4677"/>
          <w:tab w:val="left" w:pos="8040"/>
        </w:tabs>
        <w:spacing w:line="360" w:lineRule="auto"/>
        <w:rPr>
          <w:sz w:val="28"/>
          <w:szCs w:val="28"/>
        </w:rPr>
      </w:pPr>
    </w:p>
    <w:p w:rsidR="001223B6" w:rsidRDefault="001223B6" w:rsidP="001223B6">
      <w:pPr>
        <w:tabs>
          <w:tab w:val="center" w:pos="4677"/>
          <w:tab w:val="left" w:pos="8040"/>
        </w:tabs>
        <w:spacing w:line="360" w:lineRule="auto"/>
        <w:jc w:val="center"/>
        <w:rPr>
          <w:sz w:val="28"/>
          <w:szCs w:val="28"/>
        </w:rPr>
      </w:pPr>
      <w:r>
        <w:rPr>
          <w:sz w:val="28"/>
          <w:szCs w:val="28"/>
        </w:rPr>
        <w:t xml:space="preserve">Рабочая </w:t>
      </w:r>
      <w:r w:rsidRPr="000B7C9E">
        <w:rPr>
          <w:sz w:val="28"/>
          <w:szCs w:val="28"/>
        </w:rPr>
        <w:t xml:space="preserve">программа </w:t>
      </w:r>
      <w:r>
        <w:rPr>
          <w:sz w:val="28"/>
          <w:szCs w:val="28"/>
        </w:rPr>
        <w:t>о</w:t>
      </w:r>
      <w:r w:rsidRPr="000B7C9E">
        <w:rPr>
          <w:sz w:val="28"/>
          <w:szCs w:val="28"/>
        </w:rPr>
        <w:t xml:space="preserve">сновного </w:t>
      </w:r>
      <w:r>
        <w:rPr>
          <w:sz w:val="28"/>
          <w:szCs w:val="28"/>
        </w:rPr>
        <w:t>о</w:t>
      </w:r>
      <w:r w:rsidRPr="000B7C9E">
        <w:rPr>
          <w:sz w:val="28"/>
          <w:szCs w:val="28"/>
        </w:rPr>
        <w:t xml:space="preserve">бщего </w:t>
      </w:r>
      <w:r>
        <w:rPr>
          <w:sz w:val="28"/>
          <w:szCs w:val="28"/>
        </w:rPr>
        <w:t>о</w:t>
      </w:r>
      <w:r w:rsidRPr="000B7C9E">
        <w:rPr>
          <w:sz w:val="28"/>
          <w:szCs w:val="28"/>
        </w:rPr>
        <w:t xml:space="preserve">бразования </w:t>
      </w:r>
      <w:r w:rsidR="0048403C">
        <w:rPr>
          <w:sz w:val="28"/>
          <w:szCs w:val="28"/>
        </w:rPr>
        <w:t>по истории</w:t>
      </w:r>
    </w:p>
    <w:p w:rsidR="001223B6" w:rsidRPr="00034538" w:rsidRDefault="001223B6" w:rsidP="001223B6">
      <w:pPr>
        <w:tabs>
          <w:tab w:val="center" w:pos="4677"/>
          <w:tab w:val="left" w:pos="8040"/>
        </w:tabs>
        <w:spacing w:line="360" w:lineRule="auto"/>
        <w:jc w:val="center"/>
        <w:rPr>
          <w:sz w:val="28"/>
          <w:szCs w:val="28"/>
        </w:rPr>
      </w:pPr>
      <w:r w:rsidRPr="000B7C9E">
        <w:rPr>
          <w:sz w:val="28"/>
          <w:szCs w:val="28"/>
        </w:rPr>
        <w:t xml:space="preserve"> (5-9 класс ФГОС)</w:t>
      </w:r>
    </w:p>
    <w:p w:rsidR="001223B6" w:rsidRPr="00A73CA6" w:rsidRDefault="001223B6" w:rsidP="001223B6">
      <w:pPr>
        <w:widowControl/>
        <w:suppressAutoHyphens w:val="0"/>
        <w:rPr>
          <w:rFonts w:eastAsia="Times New Roman"/>
          <w:kern w:val="0"/>
          <w:lang w:eastAsia="ru-RU"/>
        </w:rPr>
      </w:pPr>
    </w:p>
    <w:p w:rsidR="001223B6" w:rsidRPr="00A73CA6" w:rsidRDefault="001223B6" w:rsidP="001223B6">
      <w:pPr>
        <w:widowControl/>
        <w:suppressAutoHyphens w:val="0"/>
        <w:rPr>
          <w:rFonts w:eastAsia="Times New Roman"/>
          <w:kern w:val="0"/>
          <w:lang w:eastAsia="ru-RU"/>
        </w:rPr>
      </w:pPr>
    </w:p>
    <w:p w:rsidR="001223B6" w:rsidRDefault="001223B6"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48403C">
      <w:pPr>
        <w:pStyle w:val="1"/>
        <w:spacing w:line="240" w:lineRule="auto"/>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 Пояснительная записка </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учебного предмета "История России" на уровне основного общего образования разработана на основе Концепции нового уче</w:t>
      </w:r>
      <w:r>
        <w:rPr>
          <w:rFonts w:ascii="Times New Roman" w:eastAsia="Times New Roman" w:hAnsi="Times New Roman" w:cs="Times New Roman"/>
          <w:sz w:val="28"/>
          <w:szCs w:val="28"/>
        </w:rPr>
        <w:t>бно-методического комплекса по О</w:t>
      </w:r>
      <w:r>
        <w:rPr>
          <w:rFonts w:ascii="Times New Roman" w:eastAsia="Times New Roman" w:hAnsi="Times New Roman" w:cs="Times New Roman"/>
          <w:sz w:val="28"/>
          <w:szCs w:val="28"/>
        </w:rPr>
        <w:t>течественной истории, подготовленной в 2013 - 14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 "История" изучается на уровне основного общего образования в качестве обязательного предмета </w:t>
      </w:r>
      <w:proofErr w:type="gramStart"/>
      <w:r>
        <w:rPr>
          <w:rFonts w:ascii="Times New Roman" w:eastAsia="Times New Roman" w:hAnsi="Times New Roman" w:cs="Times New Roman"/>
          <w:sz w:val="28"/>
          <w:szCs w:val="28"/>
        </w:rPr>
        <w:t>в  6</w:t>
      </w:r>
      <w:proofErr w:type="gramEnd"/>
      <w:r>
        <w:rPr>
          <w:rFonts w:ascii="Times New Roman" w:eastAsia="Times New Roman" w:hAnsi="Times New Roman" w:cs="Times New Roman"/>
          <w:sz w:val="28"/>
          <w:szCs w:val="28"/>
        </w:rPr>
        <w:t>- 9 классах.</w:t>
      </w:r>
    </w:p>
    <w:p w:rsidR="0048403C" w:rsidRDefault="0048403C" w:rsidP="0048403C">
      <w:pPr>
        <w:pStyle w:val="1"/>
        <w:spacing w:before="240" w:line="240" w:lineRule="auto"/>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Место учебного предмета "История России" в изучении истории.</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w:t>
      </w:r>
    </w:p>
    <w:p w:rsidR="0048403C" w:rsidRDefault="0048403C" w:rsidP="0048403C">
      <w:pPr>
        <w:pStyle w:val="1"/>
        <w:spacing w:before="240" w:line="240" w:lineRule="auto"/>
        <w:ind w:right="-136"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w:t>
      </w:r>
      <w:proofErr w:type="spellStart"/>
      <w:r>
        <w:rPr>
          <w:rFonts w:ascii="Times New Roman" w:eastAsia="Times New Roman" w:hAnsi="Times New Roman" w:cs="Times New Roman"/>
          <w:sz w:val="28"/>
          <w:szCs w:val="28"/>
        </w:rPr>
        <w:t>этнонациональной</w:t>
      </w:r>
      <w:proofErr w:type="spellEnd"/>
      <w:r>
        <w:rPr>
          <w:rFonts w:ascii="Times New Roman" w:eastAsia="Times New Roman" w:hAnsi="Times New Roman" w:cs="Times New Roman"/>
          <w:sz w:val="28"/>
          <w:szCs w:val="28"/>
        </w:rPr>
        <w:t xml:space="preserve"> и религиозной общности, хранителей традиций рода и семьи. </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Синхронизация достигается с помощью актуализации знаний из курсов </w:t>
      </w:r>
      <w:proofErr w:type="gramStart"/>
      <w:r>
        <w:rPr>
          <w:rFonts w:ascii="Times New Roman" w:eastAsia="Times New Roman" w:hAnsi="Times New Roman" w:cs="Times New Roman"/>
          <w:sz w:val="28"/>
          <w:szCs w:val="28"/>
        </w:rPr>
        <w:t>всеобщей  истории</w:t>
      </w:r>
      <w:proofErr w:type="gramEnd"/>
      <w:r>
        <w:rPr>
          <w:rFonts w:ascii="Times New Roman" w:eastAsia="Times New Roman" w:hAnsi="Times New Roman" w:cs="Times New Roman"/>
          <w:sz w:val="28"/>
          <w:szCs w:val="2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Распределение материала отечественной истории по классам и количества учебных </w:t>
      </w:r>
      <w:proofErr w:type="gramStart"/>
      <w:r>
        <w:rPr>
          <w:rFonts w:ascii="Times New Roman" w:eastAsia="Times New Roman" w:hAnsi="Times New Roman" w:cs="Times New Roman"/>
          <w:sz w:val="28"/>
          <w:szCs w:val="28"/>
        </w:rPr>
        <w:t>часов ,</w:t>
      </w:r>
      <w:proofErr w:type="gramEnd"/>
      <w:r>
        <w:rPr>
          <w:rFonts w:ascii="Times New Roman" w:eastAsia="Times New Roman" w:hAnsi="Times New Roman" w:cs="Times New Roman"/>
          <w:sz w:val="28"/>
          <w:szCs w:val="28"/>
        </w:rPr>
        <w:t xml:space="preserve"> отводимых на изучение основных разделов курса, представлено в таблице:</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p>
    <w:tbl>
      <w:tblPr>
        <w:tblW w:w="98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500"/>
        <w:gridCol w:w="5460"/>
        <w:gridCol w:w="1125"/>
        <w:gridCol w:w="1755"/>
      </w:tblGrid>
      <w:tr w:rsidR="0048403C" w:rsidTr="00EC5B86">
        <w:trPr>
          <w:trHeight w:val="740"/>
        </w:trPr>
        <w:tc>
          <w:tcPr>
            <w:tcW w:w="15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48403C" w:rsidRDefault="0048403C" w:rsidP="00EC5B86">
            <w:pPr>
              <w:pStyle w:val="1"/>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Классы</w:t>
            </w:r>
          </w:p>
        </w:tc>
        <w:tc>
          <w:tcPr>
            <w:tcW w:w="546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48403C" w:rsidRDefault="0048403C" w:rsidP="00EC5B86">
            <w:pPr>
              <w:pStyle w:val="1"/>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Разделы курса</w:t>
            </w:r>
          </w:p>
        </w:tc>
        <w:tc>
          <w:tcPr>
            <w:tcW w:w="112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48403C" w:rsidRDefault="0048403C" w:rsidP="00EC5B86">
            <w:pPr>
              <w:pStyle w:val="1"/>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Часов в неделю</w:t>
            </w:r>
          </w:p>
        </w:tc>
        <w:tc>
          <w:tcPr>
            <w:tcW w:w="17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48403C" w:rsidRDefault="0048403C" w:rsidP="00EC5B86">
            <w:pPr>
              <w:pStyle w:val="1"/>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Часов в раздел</w:t>
            </w:r>
          </w:p>
        </w:tc>
      </w:tr>
      <w:tr w:rsidR="0048403C" w:rsidTr="00EC5B86">
        <w:trPr>
          <w:trHeight w:val="74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8403C" w:rsidRDefault="0048403C" w:rsidP="00EC5B86">
            <w:pPr>
              <w:pStyle w:val="1"/>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4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8403C" w:rsidRDefault="0048403C" w:rsidP="00EC5B86">
            <w:pPr>
              <w:pStyle w:val="1"/>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История России с древности до конца XV в.</w:t>
            </w:r>
          </w:p>
        </w:tc>
        <w:tc>
          <w:tcPr>
            <w:tcW w:w="11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8403C" w:rsidRDefault="0048403C" w:rsidP="00EC5B86">
            <w:pPr>
              <w:pStyle w:val="1"/>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8403C" w:rsidRDefault="0048403C" w:rsidP="00EC5B86">
            <w:pPr>
              <w:pStyle w:val="1"/>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r>
      <w:tr w:rsidR="0048403C" w:rsidTr="00EC5B86">
        <w:trPr>
          <w:trHeight w:val="52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8403C" w:rsidRDefault="0048403C" w:rsidP="00EC5B86">
            <w:pPr>
              <w:pStyle w:val="1"/>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54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8403C" w:rsidRDefault="0048403C" w:rsidP="00EC5B86">
            <w:pPr>
              <w:pStyle w:val="1"/>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История России XVI-XVII вв.</w:t>
            </w:r>
          </w:p>
        </w:tc>
        <w:tc>
          <w:tcPr>
            <w:tcW w:w="11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8403C" w:rsidRDefault="0048403C" w:rsidP="00EC5B86">
            <w:pPr>
              <w:pStyle w:val="1"/>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8403C" w:rsidRDefault="0048403C" w:rsidP="00EC5B86">
            <w:pPr>
              <w:pStyle w:val="1"/>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r>
      <w:tr w:rsidR="0048403C" w:rsidTr="00EC5B86">
        <w:trPr>
          <w:trHeight w:val="30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8403C" w:rsidRDefault="0048403C" w:rsidP="00EC5B86">
            <w:pPr>
              <w:pStyle w:val="1"/>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54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8403C" w:rsidRDefault="0048403C" w:rsidP="00EC5B86">
            <w:pPr>
              <w:pStyle w:val="1"/>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История России XVIII в.</w:t>
            </w:r>
          </w:p>
        </w:tc>
        <w:tc>
          <w:tcPr>
            <w:tcW w:w="11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8403C" w:rsidRDefault="0048403C" w:rsidP="00EC5B86">
            <w:pPr>
              <w:pStyle w:val="1"/>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8403C" w:rsidRDefault="0048403C" w:rsidP="00EC5B86">
            <w:pPr>
              <w:pStyle w:val="1"/>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r>
      <w:tr w:rsidR="0048403C" w:rsidTr="00EC5B86">
        <w:trPr>
          <w:trHeight w:val="52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8403C" w:rsidRDefault="0048403C" w:rsidP="00EC5B86">
            <w:pPr>
              <w:pStyle w:val="1"/>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54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8403C" w:rsidRDefault="0048403C" w:rsidP="00EC5B86">
            <w:pPr>
              <w:pStyle w:val="1"/>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История России 1801-1914</w:t>
            </w:r>
          </w:p>
        </w:tc>
        <w:tc>
          <w:tcPr>
            <w:tcW w:w="11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8403C" w:rsidRDefault="0048403C" w:rsidP="00EC5B86">
            <w:pPr>
              <w:pStyle w:val="1"/>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8403C" w:rsidRDefault="0048403C" w:rsidP="00EC5B86">
            <w:pPr>
              <w:pStyle w:val="1"/>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r>
    </w:tbl>
    <w:p w:rsidR="0048403C" w:rsidRDefault="0048403C" w:rsidP="0048403C">
      <w:pPr>
        <w:pStyle w:val="1"/>
        <w:spacing w:before="240" w:line="240" w:lineRule="auto"/>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1.1.1. Цели и задачи реализации основной образовательной программы основного общего образования</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2009 - 2012 гг., названы следующие задачи изучения истории в школе:</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формирование у молодого поколения ориентиров для гражданской, </w:t>
      </w:r>
      <w:proofErr w:type="spellStart"/>
      <w:r>
        <w:rPr>
          <w:rFonts w:ascii="Times New Roman" w:eastAsia="Times New Roman" w:hAnsi="Times New Roman" w:cs="Times New Roman"/>
          <w:sz w:val="28"/>
          <w:szCs w:val="28"/>
        </w:rPr>
        <w:t>этнонациональной</w:t>
      </w:r>
      <w:proofErr w:type="spellEnd"/>
      <w:r>
        <w:rPr>
          <w:rFonts w:ascii="Times New Roman" w:eastAsia="Times New Roman" w:hAnsi="Times New Roman" w:cs="Times New Roman"/>
          <w:sz w:val="28"/>
          <w:szCs w:val="28"/>
        </w:rPr>
        <w:t>, социальной, культурной самоидентификации в окружающем мире;</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развитие способностей учащихся анализировать содержащуюся в различных источниках информацию о событиях и явлениях прошлого и </w:t>
      </w:r>
      <w:r>
        <w:rPr>
          <w:rFonts w:ascii="Times New Roman" w:eastAsia="Times New Roman" w:hAnsi="Times New Roman" w:cs="Times New Roman"/>
          <w:sz w:val="28"/>
          <w:szCs w:val="28"/>
        </w:rPr>
        <w:lastRenderedPageBreak/>
        <w:t>настоящего, рассматривать события в соответствии с принципом историзма, в их динамике, взаимосвязи и взаимообусловленности;</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Pr>
          <w:rFonts w:ascii="Times New Roman" w:eastAsia="Times New Roman" w:hAnsi="Times New Roman" w:cs="Times New Roman"/>
          <w:sz w:val="28"/>
          <w:szCs w:val="28"/>
        </w:rPr>
        <w:t>полиэтничном</w:t>
      </w:r>
      <w:proofErr w:type="spellEnd"/>
      <w:r>
        <w:rPr>
          <w:rFonts w:ascii="Times New Roman" w:eastAsia="Times New Roman" w:hAnsi="Times New Roman" w:cs="Times New Roman"/>
          <w:sz w:val="28"/>
          <w:szCs w:val="28"/>
        </w:rPr>
        <w:t xml:space="preserve"> и многоконфессиональном обществе.</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идея преемственности исторических периодов,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ценности гражданского общества - верховенство права, социальная солидарность, безопасность, свобода и ответственность;</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общественное согласие и уважение как необходимое условие взаимодействия государств и народов в новейшей истории.</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познавательное значение российской, региональной и мировой истории;</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требований к каждой ступени непрерывного исторического образования на протяжении всей жизни.</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Методической основой изучения курса истории в основной школе является системно-деятельностный подход, обеспечивающий достижение личностных, </w:t>
      </w:r>
      <w:proofErr w:type="spellStart"/>
      <w:r>
        <w:rPr>
          <w:rFonts w:ascii="Times New Roman" w:eastAsia="Times New Roman" w:hAnsi="Times New Roman" w:cs="Times New Roman"/>
          <w:sz w:val="28"/>
          <w:szCs w:val="28"/>
        </w:rPr>
        <w:t>метапредметных</w:t>
      </w:r>
      <w:proofErr w:type="spellEnd"/>
      <w:r>
        <w:rPr>
          <w:rFonts w:ascii="Times New Roman" w:eastAsia="Times New Roman" w:hAnsi="Times New Roman" w:cs="Times New Roman"/>
          <w:sz w:val="28"/>
          <w:szCs w:val="28"/>
        </w:rPr>
        <w:t xml:space="preserve"> и предметных образовательных результатов посредством организации активной познавательной деятельности школьников.</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принцип научности, определяющий соответствие учебных единиц основным результатам научных исследований;</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многофакторный подход к освещению истории всех сторон жизни государства и общества;</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исторический подход как основа формирования содержания курса и </w:t>
      </w:r>
      <w:proofErr w:type="spellStart"/>
      <w:r>
        <w:rPr>
          <w:rFonts w:ascii="Times New Roman" w:eastAsia="Times New Roman" w:hAnsi="Times New Roman" w:cs="Times New Roman"/>
          <w:sz w:val="28"/>
          <w:szCs w:val="28"/>
        </w:rPr>
        <w:t>межпредметных</w:t>
      </w:r>
      <w:proofErr w:type="spellEnd"/>
      <w:r>
        <w:rPr>
          <w:rFonts w:ascii="Times New Roman" w:eastAsia="Times New Roman" w:hAnsi="Times New Roman" w:cs="Times New Roman"/>
          <w:sz w:val="28"/>
          <w:szCs w:val="28"/>
        </w:rPr>
        <w:t xml:space="preserve"> связей, прежде всего, с учебными предметами социально-гуманитарного цикла;</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антропологический подход, формирующий личностное эмоционально окрашенное восприятие прошлого;</w:t>
      </w:r>
    </w:p>
    <w:p w:rsidR="0048403C" w:rsidRDefault="0048403C" w:rsidP="0048403C">
      <w:pPr>
        <w:pStyle w:val="1"/>
        <w:spacing w:before="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48403C" w:rsidRDefault="0048403C" w:rsidP="0048403C">
      <w:pPr>
        <w:pStyle w:val="1"/>
        <w:spacing w:line="240" w:lineRule="auto"/>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Планируемые результаты освоения обучающимися основной образовательной программы основного общего образования по курсу Истории России.</w:t>
      </w:r>
    </w:p>
    <w:p w:rsidR="0048403C" w:rsidRDefault="0048403C" w:rsidP="0048403C">
      <w:pPr>
        <w:pStyle w:val="1"/>
        <w:spacing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1.2.1. Общие положения</w:t>
      </w:r>
    </w:p>
    <w:p w:rsidR="0048403C" w:rsidRDefault="0048403C" w:rsidP="0048403C">
      <w:pPr>
        <w:pStyle w:val="1"/>
        <w:spacing w:line="240" w:lineRule="auto"/>
        <w:ind w:firstLine="540"/>
        <w:jc w:val="both"/>
        <w:rPr>
          <w:rFonts w:ascii="Times New Roman" w:eastAsia="Times New Roman" w:hAnsi="Times New Roman" w:cs="Times New Roman"/>
          <w:b/>
          <w:sz w:val="28"/>
          <w:szCs w:val="28"/>
        </w:rPr>
      </w:pP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Структурно курс делится на пять тематических разделов: I. Древние жители нашей Родины. II. Русь в IX—XII вв. III. Русские земли в середине XII — начале XIII в. IV. Русь между Востоком и Западом. V. Русские земли в середине XIII—XV в. Основной </w:t>
      </w:r>
      <w:r>
        <w:rPr>
          <w:rFonts w:ascii="Times New Roman" w:eastAsia="Times New Roman" w:hAnsi="Times New Roman" w:cs="Times New Roman"/>
          <w:b/>
          <w:color w:val="000000"/>
          <w:sz w:val="28"/>
          <w:szCs w:val="28"/>
        </w:rPr>
        <w:t xml:space="preserve">целью </w:t>
      </w:r>
      <w:r>
        <w:rPr>
          <w:rFonts w:ascii="Times New Roman" w:eastAsia="Times New Roman" w:hAnsi="Times New Roman" w:cs="Times New Roman"/>
          <w:color w:val="000000"/>
          <w:sz w:val="28"/>
          <w:szCs w:val="28"/>
        </w:rPr>
        <w:t>курса «История России» в 6 классе является формирование у обучающихся элеме</w:t>
      </w:r>
      <w:r>
        <w:rPr>
          <w:rFonts w:ascii="Times New Roman" w:eastAsia="Times New Roman" w:hAnsi="Times New Roman" w:cs="Times New Roman"/>
          <w:sz w:val="28"/>
          <w:szCs w:val="28"/>
        </w:rPr>
        <w:t>н</w:t>
      </w:r>
      <w:r>
        <w:rPr>
          <w:rFonts w:ascii="Times New Roman" w:eastAsia="Times New Roman" w:hAnsi="Times New Roman" w:cs="Times New Roman"/>
          <w:color w:val="000000"/>
          <w:sz w:val="28"/>
          <w:szCs w:val="28"/>
        </w:rPr>
        <w:t>тарных представлений о возникновении и развитии российского общества, государства и культуры в Средние века, что вносит важнейший вклад в решение главной цели исторического образования — «формирование у учащихся исторического мышления как основы гражданской идентичности ценностно ориентированной личности»</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Эта общая цель определяет </w:t>
      </w:r>
      <w:r>
        <w:rPr>
          <w:rFonts w:ascii="Times New Roman" w:eastAsia="Times New Roman" w:hAnsi="Times New Roman" w:cs="Times New Roman"/>
          <w:b/>
          <w:color w:val="000000"/>
          <w:sz w:val="28"/>
          <w:szCs w:val="28"/>
        </w:rPr>
        <w:t xml:space="preserve">задачи </w:t>
      </w:r>
      <w:r>
        <w:rPr>
          <w:rFonts w:ascii="Times New Roman" w:eastAsia="Times New Roman" w:hAnsi="Times New Roman" w:cs="Times New Roman"/>
          <w:color w:val="000000"/>
          <w:sz w:val="28"/>
          <w:szCs w:val="28"/>
        </w:rPr>
        <w:t xml:space="preserve">курса: </w:t>
      </w:r>
    </w:p>
    <w:p w:rsidR="0048403C" w:rsidRDefault="0048403C" w:rsidP="0048403C">
      <w:pPr>
        <w:pStyle w:val="1"/>
        <w:widowControl w:val="0"/>
        <w:pBdr>
          <w:top w:val="nil"/>
          <w:left w:val="nil"/>
          <w:bottom w:val="nil"/>
          <w:right w:val="nil"/>
          <w:between w:val="nil"/>
        </w:pBdr>
        <w:spacing w:before="38" w:line="240" w:lineRule="auto"/>
        <w:ind w:right="-23" w:firstLine="12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формирование у молодого поколения исторических ориентиров самоидентификации в современном российском обществе; </w:t>
      </w:r>
    </w:p>
    <w:p w:rsidR="0048403C" w:rsidRDefault="0048403C" w:rsidP="0048403C">
      <w:pPr>
        <w:pStyle w:val="1"/>
        <w:widowControl w:val="0"/>
        <w:pBdr>
          <w:top w:val="nil"/>
          <w:left w:val="nil"/>
          <w:bottom w:val="nil"/>
          <w:right w:val="nil"/>
          <w:between w:val="nil"/>
        </w:pBdr>
        <w:spacing w:before="38" w:line="240" w:lineRule="auto"/>
        <w:ind w:right="-23" w:firstLine="12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овладение знаниями об особенностях развития человеческого общества на территории России с древнейших времён до начала XVI в. в социальной, экономической, политической и духовной сферах; </w:t>
      </w:r>
    </w:p>
    <w:p w:rsidR="0048403C" w:rsidRDefault="0048403C" w:rsidP="0048403C">
      <w:pPr>
        <w:pStyle w:val="1"/>
        <w:widowControl w:val="0"/>
        <w:pBdr>
          <w:top w:val="nil"/>
          <w:left w:val="nil"/>
          <w:bottom w:val="nil"/>
          <w:right w:val="nil"/>
          <w:between w:val="nil"/>
        </w:pBdr>
        <w:spacing w:before="38" w:line="240" w:lineRule="auto"/>
        <w:ind w:right="-23" w:firstLine="12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воспитание в духе уважения к истории своего Отечества как единого и неделимого многонационального государства;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развитие способностей обучающихся на основе исторического анализа и проблемного подхода осмысливать процессы, события и явления в их </w:t>
      </w:r>
      <w:r>
        <w:rPr>
          <w:rFonts w:ascii="Times New Roman" w:eastAsia="Times New Roman" w:hAnsi="Times New Roman" w:cs="Times New Roman"/>
          <w:color w:val="000000"/>
          <w:sz w:val="28"/>
          <w:szCs w:val="28"/>
        </w:rPr>
        <w:lastRenderedPageBreak/>
        <w:t xml:space="preserve">динамике, взаимосвязи и взаимообусловленности с учётом принципов научной объективности и историзма;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развитие умений самостоятельно овладевать историческими знаниями, аргументированно представлять собственную позицию по актуальным вопросам прошлого;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развитие навыков исторического анализа и синтеза, формирование понимания взаимовлияния исторических событий и процессов.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Реализация данных общих задач курса в соответствии с Концепцией нового учебно-методического комплекса по отечественной истории должна основываться на следующих </w:t>
      </w:r>
      <w:r>
        <w:rPr>
          <w:rFonts w:ascii="Times New Roman" w:eastAsia="Times New Roman" w:hAnsi="Times New Roman" w:cs="Times New Roman"/>
          <w:b/>
          <w:color w:val="000000"/>
          <w:sz w:val="28"/>
          <w:szCs w:val="28"/>
        </w:rPr>
        <w:t xml:space="preserve">базовых принципах </w:t>
      </w:r>
      <w:r>
        <w:rPr>
          <w:rFonts w:ascii="Times New Roman" w:eastAsia="Times New Roman" w:hAnsi="Times New Roman" w:cs="Times New Roman"/>
          <w:color w:val="000000"/>
          <w:sz w:val="28"/>
          <w:szCs w:val="28"/>
        </w:rPr>
        <w:t xml:space="preserve">школьного исторического образования: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ценностях гражданского общества — верховенство права, социальная солидарность, безопасность, свобода и ответственность;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идее преемственности этапов российской истории;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воспитательном потенциале исторического образования, его исключительной роли в формировании российской гражданской идентичности и патриотизма;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общественном согласии и уважении как необходимом условии взаимодействия государств и народов в новейшей истории;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познавательном значении российской истории. </w:t>
      </w:r>
      <w:r>
        <w:rPr>
          <w:rFonts w:ascii="Times New Roman" w:eastAsia="Times New Roman" w:hAnsi="Times New Roman" w:cs="Times New Roman"/>
          <w:b/>
          <w:color w:val="000000"/>
          <w:sz w:val="28"/>
          <w:szCs w:val="28"/>
        </w:rPr>
        <w:t xml:space="preserve">Основными приоритетами </w:t>
      </w:r>
      <w:r>
        <w:rPr>
          <w:rFonts w:ascii="Times New Roman" w:eastAsia="Times New Roman" w:hAnsi="Times New Roman" w:cs="Times New Roman"/>
          <w:color w:val="000000"/>
          <w:sz w:val="28"/>
          <w:szCs w:val="28"/>
        </w:rPr>
        <w:t xml:space="preserve">курса отечественной истории, согласно Концепции нового учебно-методического комплекса по отечественной истории, являются: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многоуровневое представление истории;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многоаспектный (многофакторный) характер истории;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человек в истории;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историко-культурологический подход: пространство диалога. Многоуровневое представление истории России в 6 классе заключается в раскрытии как своеобразия и неповторимости российской истории, так и её связи с ведущими процессами мировой истории. Эта связь особенно явно прослеживается в первом разделе курса, дающем представление о первобытной эпохе, античном наследии и развитии социально-политических общностей на территории нашей страны в эпоху Великого переселения народов. При изучении этого раздела обучающиеся не только расширяют свой исторический кругозор, но и соотносят российскую историю с общемировой, прежде всего с историей Древнего мира.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Ещё одним важным моментом здесь является обращение к материалу по региональной истории, богатому наглядной и яркой информацией, вызывающей большой интерес и имеющей личностную значимость для обучающихся. Речь идёт о многоуровневом рассмотрении истории государства и населяющих его народов, истории региона, города, села, семьи. Изучение региональной истории способствует развитию интереса школьников </w:t>
      </w:r>
      <w:r>
        <w:rPr>
          <w:rFonts w:ascii="Times New Roman" w:eastAsia="Times New Roman" w:hAnsi="Times New Roman" w:cs="Times New Roman"/>
          <w:color w:val="000000"/>
          <w:sz w:val="28"/>
          <w:szCs w:val="28"/>
        </w:rPr>
        <w:lastRenderedPageBreak/>
        <w:t xml:space="preserve">к прошлому и настоящему родной страны, осознанию своей гражданской и социальной идентичности, развитию исторической памяти и воспитанию патриотизма. Поэтому региональная тематика нашла отражение в планируемых предметных и личностных результатах, данных в поурочном тематическом планировании.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Многоаспектный (многофакторный) характер истории предполагает признание наличия нескольких одинаково важных факторов исторического развития: природно-климатического, политического, экономического, религиозного и т.п. С учётом этих факторов следует рассматривать ключевые явления и процессы российской истории. При этом не должно создаваться ситуации доминирования политической и</w:t>
      </w: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rPr>
        <w:t xml:space="preserve">тории, т.к. освещение проблем духовной и культурной жизни России является одной из важнейших задач исторического образования. Школьникам нужно усвоить, что производство духовных и культурных </w:t>
      </w:r>
      <w:proofErr w:type="gramStart"/>
      <w:r>
        <w:rPr>
          <w:rFonts w:ascii="Times New Roman" w:eastAsia="Times New Roman" w:hAnsi="Times New Roman" w:cs="Times New Roman"/>
          <w:color w:val="000000"/>
          <w:sz w:val="28"/>
          <w:szCs w:val="28"/>
        </w:rPr>
        <w:t xml:space="preserve">цен- </w:t>
      </w:r>
      <w:proofErr w:type="spellStart"/>
      <w:r>
        <w:rPr>
          <w:rFonts w:ascii="Times New Roman" w:eastAsia="Times New Roman" w:hAnsi="Times New Roman" w:cs="Times New Roman"/>
          <w:color w:val="000000"/>
          <w:sz w:val="28"/>
          <w:szCs w:val="28"/>
        </w:rPr>
        <w:t>ностей</w:t>
      </w:r>
      <w:proofErr w:type="spellEnd"/>
      <w:proofErr w:type="gramEnd"/>
      <w:r>
        <w:rPr>
          <w:rFonts w:ascii="Times New Roman" w:eastAsia="Times New Roman" w:hAnsi="Times New Roman" w:cs="Times New Roman"/>
          <w:color w:val="000000"/>
          <w:sz w:val="28"/>
          <w:szCs w:val="28"/>
        </w:rPr>
        <w:t xml:space="preserve"> не менее важная задача, чем другие виды человеческой деятельности. Древняя история России в этом плане предоставляет богатейший материал. </w:t>
      </w:r>
    </w:p>
    <w:p w:rsidR="0048403C" w:rsidRDefault="0048403C" w:rsidP="0048403C">
      <w:pPr>
        <w:pStyle w:val="1"/>
        <w:widowControl w:val="0"/>
        <w:pBdr>
          <w:top w:val="nil"/>
          <w:left w:val="nil"/>
          <w:bottom w:val="nil"/>
          <w:right w:val="nil"/>
          <w:between w:val="nil"/>
        </w:pBdr>
        <w:spacing w:before="43"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преподавания истории в школе исключительно велика роль </w:t>
      </w:r>
      <w:r>
        <w:rPr>
          <w:rFonts w:ascii="Times New Roman" w:eastAsia="Times New Roman" w:hAnsi="Times New Roman" w:cs="Times New Roman"/>
          <w:i/>
          <w:color w:val="000000"/>
          <w:sz w:val="28"/>
          <w:szCs w:val="28"/>
        </w:rPr>
        <w:t>историко-антропологического подхода</w:t>
      </w:r>
      <w:r>
        <w:rPr>
          <w:rFonts w:ascii="Times New Roman" w:eastAsia="Times New Roman" w:hAnsi="Times New Roman" w:cs="Times New Roman"/>
          <w:color w:val="000000"/>
          <w:sz w:val="28"/>
          <w:szCs w:val="28"/>
        </w:rPr>
        <w:t xml:space="preserve">. Именно человеческое измерение прошлого прививает интерес и уважение к своей истории, служит источником и инструментом формирования у молодого поколения личностного, эмоционально окрашенного восприятия минувших эпох. Линия «человек в истории» в курсе отечественной истории раскрывает условия жизни и быта, традиции и ценности российского общества, отношение наших предков к миру природы, к соседним народам, к социальным, религиозным и политическим институтам России, к способам самовыражения и реализации творческих способностей личности в разных исторических условиях.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Изучение культуры и культурного взаимодействия между народами нашей страны в древности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даёт представление о нравственных корнях и основах российского общества, знакомит школьников с культурными достижениями и традициями народов, входивших в состав Российского государства до начала XVI в. Образы культуры, характеристика многообразия и опыта культурного взаимодействия различных народов способствуют формированию у обучающихся гражданской идентичности и умению вести межкультурный диалог, что особенно актуально в современной школе. Также </w:t>
      </w:r>
      <w:r>
        <w:rPr>
          <w:rFonts w:ascii="Times New Roman" w:eastAsia="Times New Roman" w:hAnsi="Times New Roman" w:cs="Times New Roman"/>
          <w:i/>
          <w:color w:val="000000"/>
          <w:sz w:val="28"/>
          <w:szCs w:val="28"/>
        </w:rPr>
        <w:t xml:space="preserve">историко-культурологический подход </w:t>
      </w:r>
      <w:r>
        <w:rPr>
          <w:rFonts w:ascii="Times New Roman" w:eastAsia="Times New Roman" w:hAnsi="Times New Roman" w:cs="Times New Roman"/>
          <w:color w:val="000000"/>
          <w:sz w:val="28"/>
          <w:szCs w:val="28"/>
        </w:rPr>
        <w:t xml:space="preserve">предполагает формирование бережного отношения к культурному наследию, ценностного отношения к памятникам истории и культуры нашей страны.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Планируемые результаты освоения курса </w:t>
      </w:r>
    </w:p>
    <w:p w:rsidR="0048403C" w:rsidRDefault="0048403C" w:rsidP="0048403C">
      <w:pPr>
        <w:pStyle w:val="1"/>
        <w:widowControl w:val="0"/>
        <w:pBdr>
          <w:top w:val="nil"/>
          <w:left w:val="nil"/>
          <w:bottom w:val="nil"/>
          <w:right w:val="nil"/>
          <w:between w:val="nil"/>
        </w:pBdr>
        <w:spacing w:before="211"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Методической основой </w:t>
      </w:r>
      <w:r>
        <w:rPr>
          <w:rFonts w:ascii="Times New Roman" w:eastAsia="Times New Roman" w:hAnsi="Times New Roman" w:cs="Times New Roman"/>
          <w:color w:val="000000"/>
          <w:sz w:val="28"/>
          <w:szCs w:val="28"/>
        </w:rPr>
        <w:t xml:space="preserve">преподавания истории в основной школе, согласно ФГОС, является </w:t>
      </w:r>
      <w:r>
        <w:rPr>
          <w:rFonts w:ascii="Times New Roman" w:eastAsia="Times New Roman" w:hAnsi="Times New Roman" w:cs="Times New Roman"/>
          <w:i/>
          <w:color w:val="000000"/>
          <w:sz w:val="28"/>
          <w:szCs w:val="28"/>
        </w:rPr>
        <w:t>системно- деятельностный подход</w:t>
      </w:r>
      <w:r>
        <w:rPr>
          <w:rFonts w:ascii="Times New Roman" w:eastAsia="Times New Roman" w:hAnsi="Times New Roman" w:cs="Times New Roman"/>
          <w:color w:val="000000"/>
          <w:sz w:val="28"/>
          <w:szCs w:val="28"/>
        </w:rPr>
        <w:t xml:space="preserve">, обеспечивающий достижение </w:t>
      </w:r>
      <w:r>
        <w:rPr>
          <w:rFonts w:ascii="Times New Roman" w:eastAsia="Times New Roman" w:hAnsi="Times New Roman" w:cs="Times New Roman"/>
          <w:i/>
          <w:color w:val="000000"/>
          <w:sz w:val="28"/>
          <w:szCs w:val="28"/>
        </w:rPr>
        <w:t>личностных</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метапредметных</w:t>
      </w:r>
      <w:proofErr w:type="spellEnd"/>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i/>
          <w:color w:val="000000"/>
          <w:sz w:val="28"/>
          <w:szCs w:val="28"/>
        </w:rPr>
        <w:t xml:space="preserve">предметных образовательных результатов </w:t>
      </w:r>
      <w:r>
        <w:rPr>
          <w:rFonts w:ascii="Times New Roman" w:eastAsia="Times New Roman" w:hAnsi="Times New Roman" w:cs="Times New Roman"/>
          <w:color w:val="000000"/>
          <w:sz w:val="28"/>
          <w:szCs w:val="28"/>
        </w:rPr>
        <w:t xml:space="preserve">посредством организации активной познавательной </w:t>
      </w:r>
      <w:r>
        <w:rPr>
          <w:rFonts w:ascii="Times New Roman" w:eastAsia="Times New Roman" w:hAnsi="Times New Roman" w:cs="Times New Roman"/>
          <w:color w:val="000000"/>
          <w:sz w:val="28"/>
          <w:szCs w:val="28"/>
        </w:rPr>
        <w:lastRenderedPageBreak/>
        <w:t xml:space="preserve">деятельности обучающихся.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 xml:space="preserve">Личностными результатами </w:t>
      </w:r>
      <w:r>
        <w:rPr>
          <w:rFonts w:ascii="Times New Roman" w:eastAsia="Times New Roman" w:hAnsi="Times New Roman" w:cs="Times New Roman"/>
          <w:color w:val="000000"/>
          <w:sz w:val="28"/>
          <w:szCs w:val="28"/>
        </w:rPr>
        <w:t>освоения</w:t>
      </w:r>
      <w:proofErr w:type="gramEnd"/>
      <w:r>
        <w:rPr>
          <w:rFonts w:ascii="Times New Roman" w:eastAsia="Times New Roman" w:hAnsi="Times New Roman" w:cs="Times New Roman"/>
          <w:color w:val="000000"/>
          <w:sz w:val="28"/>
          <w:szCs w:val="28"/>
        </w:rPr>
        <w:t xml:space="preserve"> обучающимися курса истории России в 6 классе являются: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формирование представлений о видах идентичности, актуальных для становления и самореализации человека в обществе, для жизни в современном Российском государстве и поликультурном мире;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приобщение к российскому и всемирному культурно-историческому наследию изучаемого периода, интерес к его познанию за рамками учебного курса; </w:t>
      </w:r>
    </w:p>
    <w:p w:rsidR="0048403C" w:rsidRDefault="0048403C" w:rsidP="0048403C">
      <w:pPr>
        <w:pStyle w:val="1"/>
        <w:widowControl w:val="0"/>
        <w:pBdr>
          <w:top w:val="nil"/>
          <w:left w:val="nil"/>
          <w:bottom w:val="nil"/>
          <w:right w:val="nil"/>
          <w:between w:val="nil"/>
        </w:pBdr>
        <w:spacing w:before="43"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освоение гуманистических традиций и ценностей российского общества, уважение к личности, правам и свободам человека, культурам разных народов, живущих в России;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опыт эмоционально-ценностного и творческого отношения к фактам прошлого, историческим и</w:t>
      </w:r>
      <w:r>
        <w:rPr>
          <w:rFonts w:ascii="Times New Roman" w:eastAsia="Times New Roman" w:hAnsi="Times New Roman" w:cs="Times New Roman"/>
          <w:sz w:val="28"/>
          <w:szCs w:val="28"/>
        </w:rPr>
        <w:t>ст</w:t>
      </w:r>
      <w:r>
        <w:rPr>
          <w:rFonts w:ascii="Times New Roman" w:eastAsia="Times New Roman" w:hAnsi="Times New Roman" w:cs="Times New Roman"/>
          <w:color w:val="000000"/>
          <w:sz w:val="28"/>
          <w:szCs w:val="28"/>
        </w:rPr>
        <w:t xml:space="preserve">очникам и памятникам, способам их изучения и охраны. </w:t>
      </w:r>
    </w:p>
    <w:p w:rsidR="0048403C" w:rsidRDefault="0048403C" w:rsidP="0048403C">
      <w:pPr>
        <w:pStyle w:val="1"/>
        <w:widowControl w:val="0"/>
        <w:pBdr>
          <w:top w:val="nil"/>
          <w:left w:val="nil"/>
          <w:bottom w:val="nil"/>
          <w:right w:val="nil"/>
          <w:between w:val="nil"/>
        </w:pBdr>
        <w:spacing w:before="139" w:line="240" w:lineRule="auto"/>
        <w:ind w:right="-23"/>
        <w:jc w:val="both"/>
        <w:rPr>
          <w:rFonts w:ascii="Times New Roman" w:eastAsia="Times New Roman" w:hAnsi="Times New Roman" w:cs="Times New Roman"/>
          <w:color w:val="000000"/>
          <w:sz w:val="28"/>
          <w:szCs w:val="28"/>
        </w:rPr>
      </w:pPr>
    </w:p>
    <w:p w:rsidR="0048403C" w:rsidRDefault="0048403C" w:rsidP="0048403C">
      <w:pPr>
        <w:pStyle w:val="1"/>
        <w:widowControl w:val="0"/>
        <w:pBdr>
          <w:top w:val="nil"/>
          <w:left w:val="nil"/>
          <w:bottom w:val="nil"/>
          <w:right w:val="nil"/>
          <w:between w:val="nil"/>
        </w:pBdr>
        <w:spacing w:line="240" w:lineRule="auto"/>
        <w:ind w:right="-2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Метапредметными</w:t>
      </w:r>
      <w:proofErr w:type="spellEnd"/>
      <w:r>
        <w:rPr>
          <w:rFonts w:ascii="Times New Roman" w:eastAsia="Times New Roman" w:hAnsi="Times New Roman" w:cs="Times New Roman"/>
          <w:b/>
          <w:color w:val="000000"/>
          <w:sz w:val="28"/>
          <w:szCs w:val="28"/>
        </w:rPr>
        <w:t xml:space="preserve"> </w:t>
      </w:r>
      <w:proofErr w:type="gramStart"/>
      <w:r>
        <w:rPr>
          <w:rFonts w:ascii="Times New Roman" w:eastAsia="Times New Roman" w:hAnsi="Times New Roman" w:cs="Times New Roman"/>
          <w:b/>
          <w:color w:val="000000"/>
          <w:sz w:val="28"/>
          <w:szCs w:val="28"/>
        </w:rPr>
        <w:t xml:space="preserve">результатами </w:t>
      </w:r>
      <w:r>
        <w:rPr>
          <w:rFonts w:ascii="Times New Roman" w:eastAsia="Times New Roman" w:hAnsi="Times New Roman" w:cs="Times New Roman"/>
          <w:color w:val="000000"/>
          <w:sz w:val="28"/>
          <w:szCs w:val="28"/>
        </w:rPr>
        <w:t>освоения</w:t>
      </w:r>
      <w:proofErr w:type="gramEnd"/>
      <w:r>
        <w:rPr>
          <w:rFonts w:ascii="Times New Roman" w:eastAsia="Times New Roman" w:hAnsi="Times New Roman" w:cs="Times New Roman"/>
          <w:color w:val="000000"/>
          <w:sz w:val="28"/>
          <w:szCs w:val="28"/>
        </w:rPr>
        <w:t xml:space="preserve"> обучающимися курса являются: </w:t>
      </w:r>
    </w:p>
    <w:p w:rsidR="0048403C" w:rsidRDefault="0048403C" w:rsidP="0048403C">
      <w:pPr>
        <w:pStyle w:val="1"/>
        <w:widowControl w:val="0"/>
        <w:pBdr>
          <w:top w:val="nil"/>
          <w:left w:val="nil"/>
          <w:bottom w:val="nil"/>
          <w:right w:val="nil"/>
          <w:between w:val="nil"/>
        </w:pBdr>
        <w:spacing w:before="43"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способность планировать и организовывать свою учебную деятельность: определять цель работы, ставить задачи, определять последовательность действий и планировать результаты работы;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способность осуществлять контроль и коррекцию своих действий в случае расхождения результата с заданным эталоном, оценивать результаты своей работы;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умение работать с разными источниками информации (текст учебника, научно-популярная литература, словари, справочники, Интернет), анализировать и оценивать информацию, преобразовывать её из одной формы в другую;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овладение навыками исследовательской и проектной деятельности: умения видеть проблему, ставить вопросы, структурировать материал, выдвигать гипотезы, давать определения понятий, классифицировать, делать выводы и заключения, объяснять, доказывать и защищать свои идеи;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готовность к сотрудничеству со сверстниками и взрослыми; умение слушать и вступать в диалог, участвовать в коллективном обсуждении проблем, организовывать и планировать эффективное сотрудничество, адекватно использовать речевые средства для дискуссии и аргументации своей позиции; следование морально-этическим и психологическим принципам общения и сотрудничества;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способность решать творческие задачи, представлять результаты своей деятельности в различных формах (сообщение, эссе, презентация и др.). </w:t>
      </w:r>
    </w:p>
    <w:p w:rsidR="0048403C" w:rsidRDefault="0048403C" w:rsidP="0048403C">
      <w:pPr>
        <w:pStyle w:val="1"/>
        <w:widowControl w:val="0"/>
        <w:pBdr>
          <w:top w:val="nil"/>
          <w:left w:val="nil"/>
          <w:bottom w:val="nil"/>
          <w:right w:val="nil"/>
          <w:between w:val="nil"/>
        </w:pBdr>
        <w:spacing w:before="288" w:line="240" w:lineRule="auto"/>
        <w:ind w:right="-23"/>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На предметном уровне </w:t>
      </w:r>
      <w:r>
        <w:rPr>
          <w:rFonts w:ascii="Times New Roman" w:eastAsia="Times New Roman" w:hAnsi="Times New Roman" w:cs="Times New Roman"/>
          <w:color w:val="000000"/>
          <w:sz w:val="28"/>
          <w:szCs w:val="28"/>
        </w:rPr>
        <w:t xml:space="preserve">в результате освоения курса «История России с </w:t>
      </w:r>
      <w:r>
        <w:rPr>
          <w:rFonts w:ascii="Times New Roman" w:eastAsia="Times New Roman" w:hAnsi="Times New Roman" w:cs="Times New Roman"/>
          <w:color w:val="000000"/>
          <w:sz w:val="28"/>
          <w:szCs w:val="28"/>
        </w:rPr>
        <w:lastRenderedPageBreak/>
        <w:t xml:space="preserve">древнейших времён до начала XVI в.» </w:t>
      </w:r>
      <w:r>
        <w:rPr>
          <w:rFonts w:ascii="Times New Roman" w:eastAsia="Times New Roman" w:hAnsi="Times New Roman" w:cs="Times New Roman"/>
          <w:i/>
          <w:color w:val="000000"/>
          <w:sz w:val="28"/>
          <w:szCs w:val="28"/>
        </w:rPr>
        <w:t xml:space="preserve">обучающиеся </w:t>
      </w:r>
      <w:r>
        <w:rPr>
          <w:rFonts w:ascii="Times New Roman" w:eastAsia="Times New Roman" w:hAnsi="Times New Roman" w:cs="Times New Roman"/>
          <w:i/>
          <w:sz w:val="28"/>
          <w:szCs w:val="28"/>
        </w:rPr>
        <w:t>н</w:t>
      </w:r>
      <w:r>
        <w:rPr>
          <w:rFonts w:ascii="Times New Roman" w:eastAsia="Times New Roman" w:hAnsi="Times New Roman" w:cs="Times New Roman"/>
          <w:i/>
          <w:color w:val="000000"/>
          <w:sz w:val="28"/>
          <w:szCs w:val="28"/>
        </w:rPr>
        <w:t xml:space="preserve">аучатся: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датировать важнейшие события и процессы в истории России с древности до начала XVI в., характеризовать их в контексте конкретных исторических периодов и этапов развития российской цивилизации и государственности; устанавливать связь с фактами из курса всеобщей истории;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читать историческую карту с опорой на легенду и текст учебника; находить и показывать на обзорных и тематических картах изучаемые историко-географические объекты; описывать их положение в стране и мире; показывать направления крупнейших передвижений людей — походов, завоеваний, колонизаций и др.;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проводить поиск информации в исторических текстах, материальных исторических памятниках;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характеризовать важные факты отечественной истории, классифицировать и группировать их по различным признакам;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рассказывать (устно или письменно) о главных исторических событиях отечественной истории изучаемого периода и их участниках;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составлять описание образа жизни различных групп населения Руси, памятников материальной и художественной культуры; рассказывать о значительных событиях средневековой истории России;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раскрывать характерные, существенные черты: а) экономических и социальных отношений, политического строя </w:t>
      </w:r>
      <w:proofErr w:type="spellStart"/>
      <w:r>
        <w:rPr>
          <w:rFonts w:ascii="Times New Roman" w:eastAsia="Times New Roman" w:hAnsi="Times New Roman" w:cs="Times New Roman"/>
          <w:color w:val="000000"/>
          <w:sz w:val="28"/>
          <w:szCs w:val="28"/>
        </w:rPr>
        <w:t>догосударственных</w:t>
      </w:r>
      <w:proofErr w:type="spellEnd"/>
      <w:r>
        <w:rPr>
          <w:rFonts w:ascii="Times New Roman" w:eastAsia="Times New Roman" w:hAnsi="Times New Roman" w:cs="Times New Roman"/>
          <w:color w:val="000000"/>
          <w:sz w:val="28"/>
          <w:szCs w:val="28"/>
        </w:rPr>
        <w:t xml:space="preserve"> и государственных образований, существовавших на территории нашей страны с древнейших времён до начала XVI в.; б) ценностей, религиозных воззрений, представлений человека о мире;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объяснять причины и следствия ключевых событий отечественной истории в IX — начале XVI в.;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сопоставлять развитие Руси и других стран в IX — начале XVI в., определять общие черты и </w:t>
      </w:r>
      <w:proofErr w:type="spellStart"/>
      <w:proofErr w:type="gramStart"/>
      <w:r>
        <w:rPr>
          <w:rFonts w:ascii="Times New Roman" w:eastAsia="Times New Roman" w:hAnsi="Times New Roman" w:cs="Times New Roman"/>
          <w:color w:val="000000"/>
          <w:sz w:val="28"/>
          <w:szCs w:val="28"/>
        </w:rPr>
        <w:t>особен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ности</w:t>
      </w:r>
      <w:proofErr w:type="spellEnd"/>
      <w:proofErr w:type="gramEnd"/>
      <w:r>
        <w:rPr>
          <w:rFonts w:ascii="Times New Roman" w:eastAsia="Times New Roman" w:hAnsi="Times New Roman" w:cs="Times New Roman"/>
          <w:color w:val="000000"/>
          <w:sz w:val="28"/>
          <w:szCs w:val="28"/>
        </w:rPr>
        <w:t xml:space="preserve"> (в связи с понятиями «политическая раздробленность», «централизованное государство» и др.);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давать оценку событиям и личностям отечественной истории изучаемого периода; </w:t>
      </w:r>
      <w:r>
        <w:rPr>
          <w:rFonts w:ascii="Times New Roman" w:eastAsia="Times New Roman" w:hAnsi="Times New Roman" w:cs="Times New Roman"/>
          <w:i/>
          <w:color w:val="000000"/>
          <w:sz w:val="28"/>
          <w:szCs w:val="28"/>
        </w:rPr>
        <w:t xml:space="preserve">обучающиеся получат возможность научиться: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давать сравнительную характеристику политического устройства государств Средневековья (Русь, Запад, Восток);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сопоставлять вариативные версии и оценки в учебном и документальном текстах, формулировать собственные гипотезы по дискуссионным и морально-этическим вопросам истории России с древнейших времён до начала XVI в.;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образно характеризовать яркие исторические личности и типичных представителей </w:t>
      </w:r>
      <w:proofErr w:type="spellStart"/>
      <w:proofErr w:type="gramStart"/>
      <w:r>
        <w:rPr>
          <w:rFonts w:ascii="Times New Roman" w:eastAsia="Times New Roman" w:hAnsi="Times New Roman" w:cs="Times New Roman"/>
          <w:color w:val="000000"/>
          <w:sz w:val="28"/>
          <w:szCs w:val="28"/>
        </w:rPr>
        <w:t>социокультур</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ных</w:t>
      </w:r>
      <w:proofErr w:type="spellEnd"/>
      <w:proofErr w:type="gramEnd"/>
      <w:r>
        <w:rPr>
          <w:rFonts w:ascii="Times New Roman" w:eastAsia="Times New Roman" w:hAnsi="Times New Roman" w:cs="Times New Roman"/>
          <w:color w:val="000000"/>
          <w:sz w:val="28"/>
          <w:szCs w:val="28"/>
        </w:rPr>
        <w:t xml:space="preserve"> групп российского общества, описывать памятники истории и культуры России, используя основные и дополнительные источники, а также приёмы творческой (эмпатической) реконструкции образов прошлого; представлять результаты своей работы в </w:t>
      </w:r>
      <w:r>
        <w:rPr>
          <w:rFonts w:ascii="Times New Roman" w:eastAsia="Times New Roman" w:hAnsi="Times New Roman" w:cs="Times New Roman"/>
          <w:color w:val="000000"/>
          <w:sz w:val="28"/>
          <w:szCs w:val="28"/>
        </w:rPr>
        <w:lastRenderedPageBreak/>
        <w:t xml:space="preserve">формате рассказов (сообщений), презентаций с использованием ИКТ;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самостоятельно знакомиться с новыми фактами, источниками и памятниками истории и культуры России, способствовать охране наследия прошлого.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В целом на предметном уровне у обучающихся будут сформированы</w:t>
      </w:r>
      <w:r>
        <w:rPr>
          <w:rFonts w:ascii="Times New Roman" w:eastAsia="Times New Roman" w:hAnsi="Times New Roman" w:cs="Times New Roman"/>
          <w:color w:val="000000"/>
          <w:sz w:val="28"/>
          <w:szCs w:val="28"/>
        </w:rPr>
        <w:t xml:space="preserve">: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целостное представление об историческом пути России с древнейших времён до начала XVI в. как о важном периоде отечественной истории, в течение которого формировалась и развивалась российская цивилизация, складывались основы российской государственности, многонационального и </w:t>
      </w:r>
      <w:proofErr w:type="spellStart"/>
      <w:r>
        <w:rPr>
          <w:rFonts w:ascii="Times New Roman" w:eastAsia="Times New Roman" w:hAnsi="Times New Roman" w:cs="Times New Roman"/>
          <w:color w:val="000000"/>
          <w:sz w:val="28"/>
          <w:szCs w:val="28"/>
        </w:rPr>
        <w:t>поликонфессионального</w:t>
      </w:r>
      <w:proofErr w:type="spellEnd"/>
      <w:r>
        <w:rPr>
          <w:rFonts w:ascii="Times New Roman" w:eastAsia="Times New Roman" w:hAnsi="Times New Roman" w:cs="Times New Roman"/>
          <w:color w:val="000000"/>
          <w:sz w:val="28"/>
          <w:szCs w:val="28"/>
        </w:rPr>
        <w:t xml:space="preserve"> российского общества, шли процессы этнокультурной, религиозной, социальной самоидентификации;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яркие образы и картины, связанные с ключевыми событиями, личностями, явлениями и памятниками культуры российской истории с древнейших времён до начала XVI в. </w:t>
      </w:r>
    </w:p>
    <w:p w:rsidR="0048403C" w:rsidRDefault="0048403C" w:rsidP="0048403C">
      <w:pPr>
        <w:pStyle w:val="1"/>
        <w:widowControl w:val="0"/>
        <w:pBdr>
          <w:top w:val="nil"/>
          <w:left w:val="nil"/>
          <w:bottom w:val="nil"/>
          <w:right w:val="nil"/>
          <w:between w:val="nil"/>
        </w:pBdr>
        <w:spacing w:before="38" w:line="240" w:lineRule="auto"/>
        <w:ind w:right="-76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Список рекомендуемой</w:t>
      </w:r>
      <w:r>
        <w:rPr>
          <w:rFonts w:ascii="Times New Roman" w:eastAsia="Times New Roman" w:hAnsi="Times New Roman" w:cs="Times New Roman"/>
          <w:b/>
          <w:sz w:val="28"/>
          <w:szCs w:val="28"/>
        </w:rPr>
        <w:t xml:space="preserve"> л</w:t>
      </w:r>
      <w:r>
        <w:rPr>
          <w:rFonts w:ascii="Times New Roman" w:eastAsia="Times New Roman" w:hAnsi="Times New Roman" w:cs="Times New Roman"/>
          <w:b/>
          <w:color w:val="000000"/>
          <w:sz w:val="28"/>
          <w:szCs w:val="28"/>
        </w:rPr>
        <w:t xml:space="preserve">итературы </w:t>
      </w:r>
    </w:p>
    <w:p w:rsidR="0048403C" w:rsidRDefault="0048403C" w:rsidP="0048403C">
      <w:pPr>
        <w:pStyle w:val="1"/>
        <w:widowControl w:val="0"/>
        <w:pBdr>
          <w:top w:val="nil"/>
          <w:left w:val="nil"/>
          <w:bottom w:val="nil"/>
          <w:right w:val="nil"/>
          <w:between w:val="nil"/>
        </w:pBdr>
        <w:spacing w:before="211" w:line="240" w:lineRule="auto"/>
        <w:ind w:right="-31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Бегунов Ю.К. </w:t>
      </w:r>
      <w:r>
        <w:rPr>
          <w:rFonts w:ascii="Times New Roman" w:eastAsia="Times New Roman" w:hAnsi="Times New Roman" w:cs="Times New Roman"/>
          <w:color w:val="000000"/>
          <w:sz w:val="28"/>
          <w:szCs w:val="28"/>
        </w:rPr>
        <w:t xml:space="preserve">Александр Невский: жизнь, деяния святого и благоверного великого князя. М., 2003. Библиотека литературы Древней Руси. СПб., 2001. Т. 1—10. </w:t>
      </w:r>
      <w:r>
        <w:rPr>
          <w:rFonts w:ascii="Times New Roman" w:eastAsia="Times New Roman" w:hAnsi="Times New Roman" w:cs="Times New Roman"/>
          <w:i/>
          <w:color w:val="000000"/>
          <w:sz w:val="28"/>
          <w:szCs w:val="28"/>
        </w:rPr>
        <w:t xml:space="preserve">Горский А.А. </w:t>
      </w:r>
      <w:r>
        <w:rPr>
          <w:rFonts w:ascii="Times New Roman" w:eastAsia="Times New Roman" w:hAnsi="Times New Roman" w:cs="Times New Roman"/>
          <w:color w:val="000000"/>
          <w:sz w:val="28"/>
          <w:szCs w:val="28"/>
        </w:rPr>
        <w:t xml:space="preserve">Москва и Орда. М., 2000. </w:t>
      </w:r>
      <w:r>
        <w:rPr>
          <w:rFonts w:ascii="Times New Roman" w:eastAsia="Times New Roman" w:hAnsi="Times New Roman" w:cs="Times New Roman"/>
          <w:i/>
          <w:color w:val="000000"/>
          <w:sz w:val="28"/>
          <w:szCs w:val="28"/>
        </w:rPr>
        <w:t xml:space="preserve">Горский А.А. </w:t>
      </w:r>
      <w:r>
        <w:rPr>
          <w:rFonts w:ascii="Times New Roman" w:eastAsia="Times New Roman" w:hAnsi="Times New Roman" w:cs="Times New Roman"/>
          <w:color w:val="000000"/>
          <w:sz w:val="28"/>
          <w:szCs w:val="28"/>
        </w:rPr>
        <w:t xml:space="preserve">Русь: от славянского расселения до Московского царства. М., 2004. </w:t>
      </w:r>
      <w:r>
        <w:rPr>
          <w:rFonts w:ascii="Times New Roman" w:eastAsia="Times New Roman" w:hAnsi="Times New Roman" w:cs="Times New Roman"/>
          <w:i/>
          <w:color w:val="000000"/>
          <w:sz w:val="28"/>
          <w:szCs w:val="28"/>
        </w:rPr>
        <w:t xml:space="preserve">Данилевский И.Н. </w:t>
      </w:r>
      <w:r>
        <w:rPr>
          <w:rFonts w:ascii="Times New Roman" w:eastAsia="Times New Roman" w:hAnsi="Times New Roman" w:cs="Times New Roman"/>
          <w:color w:val="000000"/>
          <w:sz w:val="28"/>
          <w:szCs w:val="28"/>
        </w:rPr>
        <w:t xml:space="preserve">Древняя Русь глазами современников и потомков. М., 2001. </w:t>
      </w:r>
      <w:r>
        <w:rPr>
          <w:rFonts w:ascii="Times New Roman" w:eastAsia="Times New Roman" w:hAnsi="Times New Roman" w:cs="Times New Roman"/>
          <w:i/>
          <w:color w:val="000000"/>
          <w:sz w:val="28"/>
          <w:szCs w:val="28"/>
        </w:rPr>
        <w:t xml:space="preserve">Зализняк А.А. </w:t>
      </w:r>
      <w:r>
        <w:rPr>
          <w:rFonts w:ascii="Times New Roman" w:eastAsia="Times New Roman" w:hAnsi="Times New Roman" w:cs="Times New Roman"/>
          <w:color w:val="000000"/>
          <w:sz w:val="28"/>
          <w:szCs w:val="28"/>
        </w:rPr>
        <w:t xml:space="preserve">«Слово о полку Игореве»: взгляд лингвиста. М., 2008. </w:t>
      </w:r>
      <w:r>
        <w:rPr>
          <w:rFonts w:ascii="Times New Roman" w:eastAsia="Times New Roman" w:hAnsi="Times New Roman" w:cs="Times New Roman"/>
          <w:i/>
          <w:color w:val="000000"/>
          <w:sz w:val="28"/>
          <w:szCs w:val="28"/>
        </w:rPr>
        <w:t xml:space="preserve">Карамзин Н.М. </w:t>
      </w:r>
      <w:r>
        <w:rPr>
          <w:rFonts w:ascii="Times New Roman" w:eastAsia="Times New Roman" w:hAnsi="Times New Roman" w:cs="Times New Roman"/>
          <w:color w:val="000000"/>
          <w:sz w:val="28"/>
          <w:szCs w:val="28"/>
        </w:rPr>
        <w:t xml:space="preserve">История государства Российского. Любое издание. </w:t>
      </w:r>
      <w:r>
        <w:rPr>
          <w:rFonts w:ascii="Times New Roman" w:eastAsia="Times New Roman" w:hAnsi="Times New Roman" w:cs="Times New Roman"/>
          <w:i/>
          <w:color w:val="000000"/>
          <w:sz w:val="28"/>
          <w:szCs w:val="28"/>
        </w:rPr>
        <w:t xml:space="preserve">Карпов А.Ю. </w:t>
      </w:r>
      <w:r>
        <w:rPr>
          <w:rFonts w:ascii="Times New Roman" w:eastAsia="Times New Roman" w:hAnsi="Times New Roman" w:cs="Times New Roman"/>
          <w:color w:val="000000"/>
          <w:sz w:val="28"/>
          <w:szCs w:val="28"/>
        </w:rPr>
        <w:t xml:space="preserve">Владимир Святой. М., 1997. </w:t>
      </w:r>
      <w:r>
        <w:rPr>
          <w:rFonts w:ascii="Times New Roman" w:eastAsia="Times New Roman" w:hAnsi="Times New Roman" w:cs="Times New Roman"/>
          <w:i/>
          <w:color w:val="000000"/>
          <w:sz w:val="28"/>
          <w:szCs w:val="28"/>
        </w:rPr>
        <w:t xml:space="preserve">Ключевский В.О. </w:t>
      </w:r>
      <w:r>
        <w:rPr>
          <w:rFonts w:ascii="Times New Roman" w:eastAsia="Times New Roman" w:hAnsi="Times New Roman" w:cs="Times New Roman"/>
          <w:color w:val="000000"/>
          <w:sz w:val="28"/>
          <w:szCs w:val="28"/>
        </w:rPr>
        <w:t xml:space="preserve">Курс русской истории. Любое издание. </w:t>
      </w:r>
      <w:proofErr w:type="spellStart"/>
      <w:r>
        <w:rPr>
          <w:rFonts w:ascii="Times New Roman" w:eastAsia="Times New Roman" w:hAnsi="Times New Roman" w:cs="Times New Roman"/>
          <w:i/>
          <w:color w:val="000000"/>
          <w:sz w:val="28"/>
          <w:szCs w:val="28"/>
        </w:rPr>
        <w:t>Кобрин</w:t>
      </w:r>
      <w:proofErr w:type="spellEnd"/>
      <w:r>
        <w:rPr>
          <w:rFonts w:ascii="Times New Roman" w:eastAsia="Times New Roman" w:hAnsi="Times New Roman" w:cs="Times New Roman"/>
          <w:i/>
          <w:color w:val="000000"/>
          <w:sz w:val="28"/>
          <w:szCs w:val="28"/>
        </w:rPr>
        <w:t xml:space="preserve"> В.Б. </w:t>
      </w:r>
      <w:r>
        <w:rPr>
          <w:rFonts w:ascii="Times New Roman" w:eastAsia="Times New Roman" w:hAnsi="Times New Roman" w:cs="Times New Roman"/>
          <w:color w:val="000000"/>
          <w:sz w:val="28"/>
          <w:szCs w:val="28"/>
        </w:rPr>
        <w:t xml:space="preserve">Власть и собственность в средневековой России. М., 1985. </w:t>
      </w:r>
      <w:r>
        <w:rPr>
          <w:rFonts w:ascii="Times New Roman" w:eastAsia="Times New Roman" w:hAnsi="Times New Roman" w:cs="Times New Roman"/>
          <w:i/>
          <w:color w:val="000000"/>
          <w:sz w:val="28"/>
          <w:szCs w:val="28"/>
        </w:rPr>
        <w:t xml:space="preserve">Лихачёв Д.С. </w:t>
      </w:r>
      <w:r>
        <w:rPr>
          <w:rFonts w:ascii="Times New Roman" w:eastAsia="Times New Roman" w:hAnsi="Times New Roman" w:cs="Times New Roman"/>
          <w:color w:val="000000"/>
          <w:sz w:val="28"/>
          <w:szCs w:val="28"/>
        </w:rPr>
        <w:t xml:space="preserve">Поэтика древнерусской литературы. М., 1967. </w:t>
      </w:r>
      <w:r>
        <w:rPr>
          <w:rFonts w:ascii="Times New Roman" w:eastAsia="Times New Roman" w:hAnsi="Times New Roman" w:cs="Times New Roman"/>
          <w:i/>
          <w:color w:val="000000"/>
          <w:sz w:val="28"/>
          <w:szCs w:val="28"/>
        </w:rPr>
        <w:t xml:space="preserve">Лихачёв Д.С. </w:t>
      </w:r>
      <w:r>
        <w:rPr>
          <w:rFonts w:ascii="Times New Roman" w:eastAsia="Times New Roman" w:hAnsi="Times New Roman" w:cs="Times New Roman"/>
          <w:color w:val="000000"/>
          <w:sz w:val="28"/>
          <w:szCs w:val="28"/>
        </w:rPr>
        <w:t xml:space="preserve">«Слово о полку Игореве» и культура его времени. М., 1998. </w:t>
      </w:r>
      <w:r>
        <w:rPr>
          <w:rFonts w:ascii="Times New Roman" w:eastAsia="Times New Roman" w:hAnsi="Times New Roman" w:cs="Times New Roman"/>
          <w:i/>
          <w:color w:val="000000"/>
          <w:sz w:val="28"/>
          <w:szCs w:val="28"/>
        </w:rPr>
        <w:t xml:space="preserve">Нефёдов С.А. </w:t>
      </w:r>
      <w:r>
        <w:rPr>
          <w:rFonts w:ascii="Times New Roman" w:eastAsia="Times New Roman" w:hAnsi="Times New Roman" w:cs="Times New Roman"/>
          <w:color w:val="000000"/>
          <w:sz w:val="28"/>
          <w:szCs w:val="28"/>
        </w:rPr>
        <w:t xml:space="preserve">История России с древнейших времён до 1917 г. Факторный анализ. М., 2010. Т.1. Повесть временных лет. СПб., 1999. </w:t>
      </w:r>
      <w:proofErr w:type="spellStart"/>
      <w:r>
        <w:rPr>
          <w:rFonts w:ascii="Times New Roman" w:eastAsia="Times New Roman" w:hAnsi="Times New Roman" w:cs="Times New Roman"/>
          <w:i/>
          <w:color w:val="000000"/>
          <w:sz w:val="28"/>
          <w:szCs w:val="28"/>
        </w:rPr>
        <w:t>Пчелов</w:t>
      </w:r>
      <w:proofErr w:type="spellEnd"/>
      <w:r>
        <w:rPr>
          <w:rFonts w:ascii="Times New Roman" w:eastAsia="Times New Roman" w:hAnsi="Times New Roman" w:cs="Times New Roman"/>
          <w:i/>
          <w:color w:val="000000"/>
          <w:sz w:val="28"/>
          <w:szCs w:val="28"/>
        </w:rPr>
        <w:t xml:space="preserve"> Е.В. </w:t>
      </w:r>
      <w:r>
        <w:rPr>
          <w:rFonts w:ascii="Times New Roman" w:eastAsia="Times New Roman" w:hAnsi="Times New Roman" w:cs="Times New Roman"/>
          <w:color w:val="000000"/>
          <w:sz w:val="28"/>
          <w:szCs w:val="28"/>
        </w:rPr>
        <w:t xml:space="preserve">Рюрик. М., 2010. </w:t>
      </w:r>
      <w:r>
        <w:rPr>
          <w:rFonts w:ascii="Times New Roman" w:eastAsia="Times New Roman" w:hAnsi="Times New Roman" w:cs="Times New Roman"/>
          <w:i/>
          <w:color w:val="000000"/>
          <w:sz w:val="28"/>
          <w:szCs w:val="28"/>
        </w:rPr>
        <w:t xml:space="preserve">Скрынников Р.Г. </w:t>
      </w:r>
      <w:r>
        <w:rPr>
          <w:rFonts w:ascii="Times New Roman" w:eastAsia="Times New Roman" w:hAnsi="Times New Roman" w:cs="Times New Roman"/>
          <w:color w:val="000000"/>
          <w:sz w:val="28"/>
          <w:szCs w:val="28"/>
        </w:rPr>
        <w:t xml:space="preserve">Русская история IX—XVII веков. СПб., 2006. </w:t>
      </w:r>
      <w:r>
        <w:rPr>
          <w:rFonts w:ascii="Times New Roman" w:eastAsia="Times New Roman" w:hAnsi="Times New Roman" w:cs="Times New Roman"/>
          <w:i/>
          <w:color w:val="000000"/>
          <w:sz w:val="28"/>
          <w:szCs w:val="28"/>
        </w:rPr>
        <w:t xml:space="preserve">Соловьёв С.М. </w:t>
      </w:r>
      <w:r>
        <w:rPr>
          <w:rFonts w:ascii="Times New Roman" w:eastAsia="Times New Roman" w:hAnsi="Times New Roman" w:cs="Times New Roman"/>
          <w:color w:val="000000"/>
          <w:sz w:val="28"/>
          <w:szCs w:val="28"/>
        </w:rPr>
        <w:t xml:space="preserve">История России с древнейших времён. Любое издание. </w:t>
      </w:r>
      <w:r>
        <w:rPr>
          <w:rFonts w:ascii="Times New Roman" w:eastAsia="Times New Roman" w:hAnsi="Times New Roman" w:cs="Times New Roman"/>
          <w:i/>
          <w:color w:val="000000"/>
          <w:sz w:val="28"/>
          <w:szCs w:val="28"/>
        </w:rPr>
        <w:t xml:space="preserve">Татищев В.Н. </w:t>
      </w:r>
      <w:r>
        <w:rPr>
          <w:rFonts w:ascii="Times New Roman" w:eastAsia="Times New Roman" w:hAnsi="Times New Roman" w:cs="Times New Roman"/>
          <w:color w:val="000000"/>
          <w:sz w:val="28"/>
          <w:szCs w:val="28"/>
        </w:rPr>
        <w:t xml:space="preserve">История Российская. Любое издание. </w:t>
      </w:r>
      <w:proofErr w:type="spellStart"/>
      <w:r>
        <w:rPr>
          <w:rFonts w:ascii="Times New Roman" w:eastAsia="Times New Roman" w:hAnsi="Times New Roman" w:cs="Times New Roman"/>
          <w:i/>
          <w:color w:val="000000"/>
          <w:sz w:val="28"/>
          <w:szCs w:val="28"/>
        </w:rPr>
        <w:t>Фроянов</w:t>
      </w:r>
      <w:proofErr w:type="spellEnd"/>
      <w:r>
        <w:rPr>
          <w:rFonts w:ascii="Times New Roman" w:eastAsia="Times New Roman" w:hAnsi="Times New Roman" w:cs="Times New Roman"/>
          <w:i/>
          <w:color w:val="000000"/>
          <w:sz w:val="28"/>
          <w:szCs w:val="28"/>
        </w:rPr>
        <w:t xml:space="preserve"> И.Я.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Дворниченко А.Ю. </w:t>
      </w:r>
      <w:r>
        <w:rPr>
          <w:rFonts w:ascii="Times New Roman" w:eastAsia="Times New Roman" w:hAnsi="Times New Roman" w:cs="Times New Roman"/>
          <w:color w:val="000000"/>
          <w:sz w:val="28"/>
          <w:szCs w:val="28"/>
        </w:rPr>
        <w:t xml:space="preserve">Города-государства Древней Руси. Л., 1988. </w:t>
      </w:r>
      <w:proofErr w:type="spellStart"/>
      <w:r>
        <w:rPr>
          <w:rFonts w:ascii="Times New Roman" w:eastAsia="Times New Roman" w:hAnsi="Times New Roman" w:cs="Times New Roman"/>
          <w:i/>
          <w:color w:val="000000"/>
          <w:sz w:val="28"/>
          <w:szCs w:val="28"/>
        </w:rPr>
        <w:t>Юрганов</w:t>
      </w:r>
      <w:proofErr w:type="spellEnd"/>
      <w:r>
        <w:rPr>
          <w:rFonts w:ascii="Times New Roman" w:eastAsia="Times New Roman" w:hAnsi="Times New Roman" w:cs="Times New Roman"/>
          <w:i/>
          <w:color w:val="000000"/>
          <w:sz w:val="28"/>
          <w:szCs w:val="28"/>
        </w:rPr>
        <w:t xml:space="preserve"> А.Л. </w:t>
      </w:r>
      <w:r>
        <w:rPr>
          <w:rFonts w:ascii="Times New Roman" w:eastAsia="Times New Roman" w:hAnsi="Times New Roman" w:cs="Times New Roman"/>
          <w:color w:val="000000"/>
          <w:sz w:val="28"/>
          <w:szCs w:val="28"/>
        </w:rPr>
        <w:t xml:space="preserve">Категории средневековой русской культуры. М., 1998. </w:t>
      </w:r>
      <w:r>
        <w:rPr>
          <w:rFonts w:ascii="Times New Roman" w:eastAsia="Times New Roman" w:hAnsi="Times New Roman" w:cs="Times New Roman"/>
          <w:i/>
          <w:color w:val="000000"/>
          <w:sz w:val="28"/>
          <w:szCs w:val="28"/>
        </w:rPr>
        <w:t xml:space="preserve">Янин В.Л. </w:t>
      </w:r>
      <w:r>
        <w:rPr>
          <w:rFonts w:ascii="Times New Roman" w:eastAsia="Times New Roman" w:hAnsi="Times New Roman" w:cs="Times New Roman"/>
          <w:color w:val="000000"/>
          <w:sz w:val="28"/>
          <w:szCs w:val="28"/>
        </w:rPr>
        <w:t xml:space="preserve">Я послал тебе бересту... М., 1998. </w:t>
      </w:r>
    </w:p>
    <w:p w:rsidR="0048403C" w:rsidRDefault="0048403C" w:rsidP="0048403C">
      <w:pPr>
        <w:pStyle w:val="1"/>
        <w:widowControl w:val="0"/>
        <w:pBdr>
          <w:top w:val="nil"/>
          <w:left w:val="nil"/>
          <w:bottom w:val="nil"/>
          <w:right w:val="nil"/>
          <w:between w:val="nil"/>
        </w:pBdr>
        <w:spacing w:before="379" w:line="240" w:lineRule="auto"/>
        <w:ind w:right="5505"/>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Рекомендуемые </w:t>
      </w:r>
      <w:proofErr w:type="spellStart"/>
      <w:r>
        <w:rPr>
          <w:rFonts w:ascii="Times New Roman" w:eastAsia="Times New Roman" w:hAnsi="Times New Roman" w:cs="Times New Roman"/>
          <w:b/>
          <w:color w:val="000000"/>
          <w:sz w:val="28"/>
          <w:szCs w:val="28"/>
        </w:rPr>
        <w:t>интернет-ресурсы</w:t>
      </w:r>
      <w:proofErr w:type="spellEnd"/>
      <w:r>
        <w:rPr>
          <w:rFonts w:ascii="Times New Roman" w:eastAsia="Times New Roman" w:hAnsi="Times New Roman" w:cs="Times New Roman"/>
          <w:b/>
          <w:color w:val="000000"/>
          <w:sz w:val="28"/>
          <w:szCs w:val="28"/>
        </w:rPr>
        <w:t xml:space="preserve"> </w:t>
      </w:r>
    </w:p>
    <w:p w:rsidR="0048403C" w:rsidRDefault="0048403C" w:rsidP="0048403C">
      <w:pPr>
        <w:pStyle w:val="1"/>
        <w:widowControl w:val="0"/>
        <w:pBdr>
          <w:top w:val="nil"/>
          <w:left w:val="nil"/>
          <w:bottom w:val="nil"/>
          <w:right w:val="nil"/>
          <w:between w:val="nil"/>
        </w:pBdr>
        <w:spacing w:before="206"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http://fcior.edu.ru — федеральный портал школьных цифровых образовательных ресурсов. http://www.school-collection.edu.ru — цифровые образовательные ресурсы для общеобразовательной школы.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vertAlign w:val="subscript"/>
        </w:rPr>
      </w:pPr>
      <w:r>
        <w:rPr>
          <w:rFonts w:ascii="Times New Roman" w:eastAsia="Times New Roman" w:hAnsi="Times New Roman" w:cs="Times New Roman"/>
          <w:color w:val="000000"/>
          <w:sz w:val="28"/>
          <w:szCs w:val="28"/>
        </w:rPr>
        <w:t xml:space="preserve">http://www.русское-слово.рф/methodical/index.php — методический раздел издательства «Русское </w:t>
      </w:r>
      <w:proofErr w:type="spellStart"/>
      <w:r>
        <w:rPr>
          <w:rFonts w:ascii="Times New Roman" w:eastAsia="Times New Roman" w:hAnsi="Times New Roman" w:cs="Times New Roman"/>
          <w:color w:val="000000"/>
          <w:sz w:val="28"/>
          <w:szCs w:val="28"/>
        </w:rPr>
        <w:t>сло</w:t>
      </w:r>
      <w:proofErr w:type="spellEnd"/>
      <w:r>
        <w:rPr>
          <w:rFonts w:ascii="Times New Roman" w:eastAsia="Times New Roman" w:hAnsi="Times New Roman" w:cs="Times New Roman"/>
          <w:color w:val="000000"/>
          <w:sz w:val="28"/>
          <w:szCs w:val="28"/>
        </w:rPr>
        <w:t>- во</w:t>
      </w:r>
      <w:proofErr w:type="gramStart"/>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vertAlign w:val="subscript"/>
        </w:rPr>
        <w:t>http://postnauka.ru</w:t>
      </w:r>
      <w:proofErr w:type="gramEnd"/>
      <w:r>
        <w:rPr>
          <w:rFonts w:ascii="Times New Roman" w:eastAsia="Times New Roman" w:hAnsi="Times New Roman" w:cs="Times New Roman"/>
          <w:color w:val="000000"/>
          <w:sz w:val="28"/>
          <w:szCs w:val="28"/>
          <w:vertAlign w:val="subscript"/>
        </w:rPr>
        <w:t xml:space="preserve"> — сайт посвящён современной науке, в том числе </w:t>
      </w:r>
      <w:r>
        <w:rPr>
          <w:rFonts w:ascii="Times New Roman" w:eastAsia="Times New Roman" w:hAnsi="Times New Roman" w:cs="Times New Roman"/>
          <w:color w:val="000000"/>
          <w:sz w:val="28"/>
          <w:szCs w:val="28"/>
          <w:vertAlign w:val="subscript"/>
        </w:rPr>
        <w:lastRenderedPageBreak/>
        <w:t xml:space="preserve">общественным наукам.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http://www.russianculture.ru — портал, посвящённый российской культуре. http://www.drevnyaya.ru — сайт журнала «Древняя Русь. Вопросы медиевистики». http://www.pushkinskijdom.ru — сайт Института русской литературы РАН, содержащий раздел «Библиотека древнерусской литературы».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http://www.bibliotekar.ru/rus — подборка научных, литературных и изобразительных трудов по истории Древней Руси. </w:t>
      </w:r>
    </w:p>
    <w:p w:rsidR="0048403C" w:rsidRDefault="0048403C" w:rsidP="0048403C">
      <w:pPr>
        <w:pStyle w:val="1"/>
        <w:widowControl w:val="0"/>
        <w:pBdr>
          <w:top w:val="nil"/>
          <w:left w:val="nil"/>
          <w:bottom w:val="nil"/>
          <w:right w:val="nil"/>
          <w:between w:val="nil"/>
        </w:pBdr>
        <w:spacing w:line="240" w:lineRule="auto"/>
        <w:ind w:right="-48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Материально-технические условия реализации программы курса «История России. 6 класс» </w:t>
      </w:r>
    </w:p>
    <w:p w:rsidR="0048403C" w:rsidRDefault="0048403C" w:rsidP="0048403C">
      <w:pPr>
        <w:pStyle w:val="1"/>
        <w:widowControl w:val="0"/>
        <w:pBdr>
          <w:top w:val="nil"/>
          <w:left w:val="nil"/>
          <w:bottom w:val="nil"/>
          <w:right w:val="nil"/>
          <w:between w:val="nil"/>
        </w:pBdr>
        <w:spacing w:before="153" w:line="240" w:lineRule="auto"/>
        <w:ind w:right="2812"/>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i/>
          <w:color w:val="000000"/>
          <w:sz w:val="28"/>
          <w:szCs w:val="28"/>
        </w:rPr>
        <w:t xml:space="preserve">Нормативные документы, программно-методическое обеспечение: </w:t>
      </w:r>
    </w:p>
    <w:p w:rsidR="0048403C" w:rsidRDefault="0048403C" w:rsidP="0048403C">
      <w:pPr>
        <w:pStyle w:val="1"/>
        <w:widowControl w:val="0"/>
        <w:pBdr>
          <w:top w:val="nil"/>
          <w:left w:val="nil"/>
          <w:bottom w:val="nil"/>
          <w:right w:val="nil"/>
          <w:between w:val="nil"/>
        </w:pBdr>
        <w:spacing w:before="38" w:line="240" w:lineRule="auto"/>
        <w:ind w:right="-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Федеральный государственный образовательный стандарт основного общего образования. М., 2010. </w:t>
      </w:r>
    </w:p>
    <w:p w:rsidR="0048403C" w:rsidRDefault="0048403C" w:rsidP="0048403C">
      <w:pPr>
        <w:pStyle w:val="1"/>
        <w:widowControl w:val="0"/>
        <w:pBdr>
          <w:top w:val="nil"/>
          <w:left w:val="nil"/>
          <w:bottom w:val="nil"/>
          <w:right w:val="nil"/>
          <w:between w:val="nil"/>
        </w:pBdr>
        <w:spacing w:before="38" w:line="240" w:lineRule="auto"/>
        <w:ind w:right="25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Фундаментальное ядро содержания общего образования. М., 2011. </w:t>
      </w:r>
    </w:p>
    <w:p w:rsidR="0048403C" w:rsidRDefault="0048403C" w:rsidP="0048403C">
      <w:pPr>
        <w:pStyle w:val="1"/>
        <w:widowControl w:val="0"/>
        <w:pBdr>
          <w:top w:val="nil"/>
          <w:left w:val="nil"/>
          <w:bottom w:val="nil"/>
          <w:right w:val="nil"/>
          <w:between w:val="nil"/>
        </w:pBdr>
        <w:spacing w:before="38" w:line="240" w:lineRule="auto"/>
        <w:ind w:right="14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Примерная основная образовательная программа основного общего образования. М., 2015. </w:t>
      </w:r>
    </w:p>
    <w:p w:rsidR="0048403C" w:rsidRDefault="0048403C" w:rsidP="0048403C">
      <w:pPr>
        <w:pStyle w:val="1"/>
        <w:widowControl w:val="0"/>
        <w:pBdr>
          <w:top w:val="nil"/>
          <w:left w:val="nil"/>
          <w:bottom w:val="nil"/>
          <w:right w:val="nil"/>
          <w:between w:val="nil"/>
        </w:pBdr>
        <w:spacing w:before="38" w:line="240" w:lineRule="auto"/>
        <w:ind w:right="2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Концепция нового учебно-методического комплекса по отечественной истории. М., 2014. </w:t>
      </w:r>
    </w:p>
    <w:p w:rsidR="0048403C" w:rsidRDefault="0048403C" w:rsidP="0048403C">
      <w:pPr>
        <w:pStyle w:val="1"/>
        <w:widowControl w:val="0"/>
        <w:pBdr>
          <w:top w:val="nil"/>
          <w:left w:val="nil"/>
          <w:bottom w:val="nil"/>
          <w:right w:val="nil"/>
          <w:between w:val="nil"/>
        </w:pBdr>
        <w:spacing w:before="38" w:line="240" w:lineRule="auto"/>
        <w:ind w:right="6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Программа курса «История России». 6—9 классы. М., 2015. 2. </w:t>
      </w:r>
      <w:r>
        <w:rPr>
          <w:rFonts w:ascii="Times New Roman" w:eastAsia="Times New Roman" w:hAnsi="Times New Roman" w:cs="Times New Roman"/>
          <w:i/>
          <w:color w:val="000000"/>
          <w:sz w:val="28"/>
          <w:szCs w:val="28"/>
        </w:rPr>
        <w:t xml:space="preserve">УМК по истории России: </w:t>
      </w:r>
      <w:r>
        <w:rPr>
          <w:rFonts w:ascii="Times New Roman" w:eastAsia="Times New Roman" w:hAnsi="Times New Roman" w:cs="Times New Roman"/>
          <w:color w:val="000000"/>
          <w:sz w:val="28"/>
          <w:szCs w:val="28"/>
        </w:rPr>
        <w:t xml:space="preserve">2.1. Линия учебников по истории России для 6—9 классов издательства «Русское слово»: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Пчелов</w:t>
      </w:r>
      <w:proofErr w:type="spellEnd"/>
      <w:r>
        <w:rPr>
          <w:rFonts w:ascii="Times New Roman" w:eastAsia="Times New Roman" w:hAnsi="Times New Roman" w:cs="Times New Roman"/>
          <w:i/>
          <w:color w:val="000000"/>
          <w:sz w:val="28"/>
          <w:szCs w:val="28"/>
        </w:rPr>
        <w:t xml:space="preserve"> Е.В., Лукин П.В. </w:t>
      </w:r>
      <w:r>
        <w:rPr>
          <w:rFonts w:ascii="Times New Roman" w:eastAsia="Times New Roman" w:hAnsi="Times New Roman" w:cs="Times New Roman"/>
          <w:color w:val="000000"/>
          <w:sz w:val="28"/>
          <w:szCs w:val="28"/>
        </w:rPr>
        <w:t xml:space="preserve">История России с древнейших времён до начала XVI в.: учебник для 6 класса общеобразовательных организаций / под ред. Ю.А. Петрова. М., 2015.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Пчелов</w:t>
      </w:r>
      <w:proofErr w:type="spellEnd"/>
      <w:r>
        <w:rPr>
          <w:rFonts w:ascii="Times New Roman" w:eastAsia="Times New Roman" w:hAnsi="Times New Roman" w:cs="Times New Roman"/>
          <w:i/>
          <w:color w:val="000000"/>
          <w:sz w:val="28"/>
          <w:szCs w:val="28"/>
        </w:rPr>
        <w:t xml:space="preserve"> Е.В., Лукин П.В. </w:t>
      </w:r>
      <w:r>
        <w:rPr>
          <w:rFonts w:ascii="Times New Roman" w:eastAsia="Times New Roman" w:hAnsi="Times New Roman" w:cs="Times New Roman"/>
          <w:color w:val="000000"/>
          <w:sz w:val="28"/>
          <w:szCs w:val="28"/>
        </w:rPr>
        <w:t xml:space="preserve">История России. XVI—XVII вв.: учебник для 7 класса общеобразовательных организаций / под ред. Ю.А. Петрова. М., 2015.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Захаров В.Н., </w:t>
      </w:r>
      <w:proofErr w:type="spellStart"/>
      <w:r>
        <w:rPr>
          <w:rFonts w:ascii="Times New Roman" w:eastAsia="Times New Roman" w:hAnsi="Times New Roman" w:cs="Times New Roman"/>
          <w:i/>
          <w:color w:val="000000"/>
          <w:sz w:val="28"/>
          <w:szCs w:val="28"/>
        </w:rPr>
        <w:t>Пчелов</w:t>
      </w:r>
      <w:proofErr w:type="spellEnd"/>
      <w:r>
        <w:rPr>
          <w:rFonts w:ascii="Times New Roman" w:eastAsia="Times New Roman" w:hAnsi="Times New Roman" w:cs="Times New Roman"/>
          <w:i/>
          <w:color w:val="000000"/>
          <w:sz w:val="28"/>
          <w:szCs w:val="28"/>
        </w:rPr>
        <w:t xml:space="preserve"> Е.В. </w:t>
      </w:r>
      <w:r>
        <w:rPr>
          <w:rFonts w:ascii="Times New Roman" w:eastAsia="Times New Roman" w:hAnsi="Times New Roman" w:cs="Times New Roman"/>
          <w:color w:val="000000"/>
          <w:sz w:val="28"/>
          <w:szCs w:val="28"/>
        </w:rPr>
        <w:t xml:space="preserve">История России. XVIII в.: учебник для 8 класса общеобразовательных организаций / под ред. Ю.А. Петрова. М., 2015.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Соловьёв К.А., </w:t>
      </w:r>
      <w:proofErr w:type="spellStart"/>
      <w:r>
        <w:rPr>
          <w:rFonts w:ascii="Times New Roman" w:eastAsia="Times New Roman" w:hAnsi="Times New Roman" w:cs="Times New Roman"/>
          <w:i/>
          <w:color w:val="000000"/>
          <w:sz w:val="28"/>
          <w:szCs w:val="28"/>
        </w:rPr>
        <w:t>Шевырёв</w:t>
      </w:r>
      <w:proofErr w:type="spellEnd"/>
      <w:r>
        <w:rPr>
          <w:rFonts w:ascii="Times New Roman" w:eastAsia="Times New Roman" w:hAnsi="Times New Roman" w:cs="Times New Roman"/>
          <w:i/>
          <w:color w:val="000000"/>
          <w:sz w:val="28"/>
          <w:szCs w:val="28"/>
        </w:rPr>
        <w:t xml:space="preserve"> А.П. </w:t>
      </w:r>
      <w:r>
        <w:rPr>
          <w:rFonts w:ascii="Times New Roman" w:eastAsia="Times New Roman" w:hAnsi="Times New Roman" w:cs="Times New Roman"/>
          <w:color w:val="000000"/>
          <w:sz w:val="28"/>
          <w:szCs w:val="28"/>
        </w:rPr>
        <w:t xml:space="preserve">История России. 1801—1914: учебник для 9 класса общеобразовательных организаций / под ред. Ю.А. Петрова. М., 2015. </w:t>
      </w:r>
    </w:p>
    <w:p w:rsidR="0048403C" w:rsidRDefault="0048403C" w:rsidP="0048403C">
      <w:pPr>
        <w:pStyle w:val="1"/>
        <w:widowControl w:val="0"/>
        <w:pBdr>
          <w:top w:val="nil"/>
          <w:left w:val="nil"/>
          <w:bottom w:val="nil"/>
          <w:right w:val="nil"/>
          <w:between w:val="nil"/>
        </w:pBdr>
        <w:spacing w:before="38" w:line="240" w:lineRule="auto"/>
        <w:ind w:right="42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 Рабочие программы по истории России для 6—9 классов издательства «Русское слово». 2.3. Рабочие тетради по истории России для 6—9 классов издательства «Русское слово». 2.4. Хрестоматии по истории России для 6—9 классов издательства «Русское слово». 3. Дидактические и раздаточные материалы по истории. 4. Аудио- и видеозаписи. 5. Компьютерные, информационно-коммуникативные средства. </w:t>
      </w:r>
    </w:p>
    <w:p w:rsidR="0048403C" w:rsidRDefault="0048403C" w:rsidP="0048403C">
      <w:pPr>
        <w:pStyle w:val="1"/>
        <w:widowControl w:val="0"/>
        <w:pBdr>
          <w:top w:val="nil"/>
          <w:left w:val="nil"/>
          <w:bottom w:val="nil"/>
          <w:right w:val="nil"/>
          <w:between w:val="nil"/>
        </w:pBdr>
        <w:spacing w:before="38" w:line="240" w:lineRule="auto"/>
        <w:ind w:right="427"/>
        <w:jc w:val="both"/>
        <w:rPr>
          <w:rFonts w:ascii="Times New Roman" w:eastAsia="Times New Roman" w:hAnsi="Times New Roman" w:cs="Times New Roman"/>
          <w:color w:val="000000"/>
          <w:sz w:val="28"/>
          <w:szCs w:val="28"/>
        </w:rPr>
      </w:pPr>
    </w:p>
    <w:p w:rsidR="0048403C" w:rsidRDefault="0048403C" w:rsidP="0048403C">
      <w:pPr>
        <w:pStyle w:val="1"/>
        <w:widowControl w:val="0"/>
        <w:pBdr>
          <w:top w:val="nil"/>
          <w:left w:val="nil"/>
          <w:bottom w:val="nil"/>
          <w:right w:val="nil"/>
          <w:between w:val="nil"/>
        </w:pBdr>
        <w:spacing w:before="38" w:line="240" w:lineRule="auto"/>
        <w:ind w:right="42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программы</w:t>
      </w:r>
    </w:p>
    <w:p w:rsidR="0048403C" w:rsidRDefault="0048403C" w:rsidP="0048403C">
      <w:pPr>
        <w:pStyle w:val="1"/>
        <w:widowControl w:val="0"/>
        <w:pBdr>
          <w:top w:val="nil"/>
          <w:left w:val="nil"/>
          <w:bottom w:val="nil"/>
          <w:right w:val="nil"/>
          <w:between w:val="nil"/>
        </w:pBdr>
        <w:spacing w:before="384" w:line="240" w:lineRule="auto"/>
        <w:ind w:right="3455"/>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Введение (1 ч) </w:t>
      </w:r>
    </w:p>
    <w:p w:rsidR="0048403C" w:rsidRDefault="0048403C" w:rsidP="0048403C">
      <w:pPr>
        <w:pStyle w:val="1"/>
        <w:widowControl w:val="0"/>
        <w:pBdr>
          <w:top w:val="nil"/>
          <w:left w:val="nil"/>
          <w:bottom w:val="nil"/>
          <w:right w:val="nil"/>
          <w:between w:val="nil"/>
        </w:pBdr>
        <w:spacing w:before="153"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История России — часть всемирной истории. Хронологические рамки курса «История России с древнейших времён до начала XVI в.». Принципы периодизации отечественной истории IX—XV вв. Факторы самобытности российской истории. Источники по российской истории. </w:t>
      </w:r>
    </w:p>
    <w:p w:rsidR="0048403C" w:rsidRDefault="0048403C" w:rsidP="0048403C">
      <w:pPr>
        <w:pStyle w:val="1"/>
        <w:widowControl w:val="0"/>
        <w:pBdr>
          <w:top w:val="nil"/>
          <w:left w:val="nil"/>
          <w:bottom w:val="nil"/>
          <w:right w:val="nil"/>
          <w:between w:val="nil"/>
        </w:pBdr>
        <w:spacing w:before="96" w:line="240" w:lineRule="auto"/>
        <w:ind w:right="-475"/>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Основные понятия и термины</w:t>
      </w:r>
      <w:r>
        <w:rPr>
          <w:rFonts w:ascii="Times New Roman" w:eastAsia="Times New Roman" w:hAnsi="Times New Roman" w:cs="Times New Roman"/>
          <w:color w:val="000000"/>
          <w:sz w:val="28"/>
          <w:szCs w:val="28"/>
        </w:rPr>
        <w:t xml:space="preserve">: факторы самобытности российской истории, исторический источник. </w:t>
      </w:r>
    </w:p>
    <w:p w:rsidR="0048403C" w:rsidRDefault="0048403C" w:rsidP="0048403C">
      <w:pPr>
        <w:pStyle w:val="1"/>
        <w:widowControl w:val="0"/>
        <w:pBdr>
          <w:top w:val="nil"/>
          <w:left w:val="nil"/>
          <w:bottom w:val="nil"/>
          <w:right w:val="nil"/>
          <w:between w:val="nil"/>
        </w:pBdr>
        <w:spacing w:before="264" w:line="240" w:lineRule="auto"/>
        <w:ind w:right="1382"/>
        <w:jc w:val="both"/>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Р</w:t>
      </w:r>
      <w:proofErr w:type="gramEnd"/>
      <w:r>
        <w:rPr>
          <w:rFonts w:ascii="Times New Roman" w:eastAsia="Times New Roman" w:hAnsi="Times New Roman" w:cs="Times New Roman"/>
          <w:b/>
          <w:color w:val="000000"/>
          <w:sz w:val="28"/>
          <w:szCs w:val="28"/>
        </w:rPr>
        <w:t xml:space="preserve"> а з д е л I. Древние жители нашей Родины (5 ч) </w:t>
      </w:r>
    </w:p>
    <w:p w:rsidR="0048403C" w:rsidRDefault="0048403C" w:rsidP="0048403C">
      <w:pPr>
        <w:pStyle w:val="1"/>
        <w:widowControl w:val="0"/>
        <w:pBdr>
          <w:top w:val="nil"/>
          <w:left w:val="nil"/>
          <w:bottom w:val="nil"/>
          <w:right w:val="nil"/>
          <w:between w:val="nil"/>
        </w:pBdr>
        <w:spacing w:before="211" w:line="240" w:lineRule="auto"/>
        <w:ind w:right="716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Первобытная эпоха </w:t>
      </w:r>
    </w:p>
    <w:p w:rsidR="0048403C" w:rsidRDefault="0048403C" w:rsidP="0048403C">
      <w:pPr>
        <w:pStyle w:val="1"/>
        <w:widowControl w:val="0"/>
        <w:pBdr>
          <w:top w:val="nil"/>
          <w:left w:val="nil"/>
          <w:bottom w:val="nil"/>
          <w:right w:val="nil"/>
          <w:between w:val="nil"/>
        </w:pBdr>
        <w:spacing w:before="153"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Каменный век на территории России: хронологические рамки, орудия труда, география расселения и занятия людей, формы их объединения, места археологических раскопок, памятники культуры. Бронзовый и железный века: переход к производящему хозяйству, новые занятия и формы объединения людей, признаки разложения первобытных отношений, археологические находки на территории современной России. Земледельческие, скотоводческие и кочевые общества евразийских степей в бронзовом и железном веках. Языковые семьи и группы. </w:t>
      </w:r>
    </w:p>
    <w:p w:rsidR="0048403C" w:rsidRDefault="0048403C" w:rsidP="0048403C">
      <w:pPr>
        <w:pStyle w:val="1"/>
        <w:widowControl w:val="0"/>
        <w:pBdr>
          <w:top w:val="nil"/>
          <w:left w:val="nil"/>
          <w:bottom w:val="nil"/>
          <w:right w:val="nil"/>
          <w:between w:val="nil"/>
        </w:pBdr>
        <w:spacing w:before="96"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Основные понятия и термины</w:t>
      </w:r>
      <w:r>
        <w:rPr>
          <w:rFonts w:ascii="Times New Roman" w:eastAsia="Times New Roman" w:hAnsi="Times New Roman" w:cs="Times New Roman"/>
          <w:color w:val="000000"/>
          <w:sz w:val="28"/>
          <w:szCs w:val="28"/>
        </w:rPr>
        <w:t xml:space="preserve">: первобытная эпоха, каменный век, бронзовый век, присваивающее хозяйство, производящее хозяйство, община, род, племя, товарный обмен, языковая семья. </w:t>
      </w:r>
    </w:p>
    <w:p w:rsidR="0048403C" w:rsidRDefault="0048403C" w:rsidP="0048403C">
      <w:pPr>
        <w:pStyle w:val="1"/>
        <w:widowControl w:val="0"/>
        <w:pBdr>
          <w:top w:val="nil"/>
          <w:left w:val="nil"/>
          <w:bottom w:val="nil"/>
          <w:right w:val="nil"/>
          <w:between w:val="nil"/>
        </w:pBdr>
        <w:spacing w:before="96" w:line="240" w:lineRule="auto"/>
        <w:ind w:right="-23"/>
        <w:jc w:val="both"/>
        <w:rPr>
          <w:rFonts w:ascii="Times New Roman" w:eastAsia="Times New Roman" w:hAnsi="Times New Roman" w:cs="Times New Roman"/>
          <w:color w:val="000000"/>
          <w:sz w:val="28"/>
          <w:szCs w:val="28"/>
        </w:rPr>
      </w:pPr>
    </w:p>
    <w:p w:rsidR="0048403C" w:rsidRDefault="0048403C" w:rsidP="0048403C">
      <w:pPr>
        <w:pStyle w:val="1"/>
        <w:widowControl w:val="0"/>
        <w:pBdr>
          <w:top w:val="nil"/>
          <w:left w:val="nil"/>
          <w:bottom w:val="nil"/>
          <w:right w:val="nil"/>
          <w:between w:val="nil"/>
        </w:pBdr>
        <w:spacing w:before="264" w:line="240" w:lineRule="auto"/>
        <w:ind w:right="247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Народы и государства на территории нашей страны в древности </w:t>
      </w:r>
    </w:p>
    <w:p w:rsidR="0048403C" w:rsidRDefault="0048403C" w:rsidP="0048403C">
      <w:pPr>
        <w:pStyle w:val="1"/>
        <w:widowControl w:val="0"/>
        <w:pBdr>
          <w:top w:val="nil"/>
          <w:left w:val="nil"/>
          <w:bottom w:val="nil"/>
          <w:right w:val="nil"/>
          <w:between w:val="nil"/>
        </w:pBdr>
        <w:spacing w:before="153"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Греческая колонизация северного побережья Чёрного моря в VII—IV вв. до н.э.: топонимика </w:t>
      </w:r>
      <w:proofErr w:type="gramStart"/>
      <w:r>
        <w:rPr>
          <w:rFonts w:ascii="Times New Roman" w:eastAsia="Times New Roman" w:hAnsi="Times New Roman" w:cs="Times New Roman"/>
          <w:color w:val="000000"/>
          <w:sz w:val="28"/>
          <w:szCs w:val="28"/>
        </w:rPr>
        <w:t>природ- но</w:t>
      </w:r>
      <w:proofErr w:type="gramEnd"/>
      <w:r>
        <w:rPr>
          <w:rFonts w:ascii="Times New Roman" w:eastAsia="Times New Roman" w:hAnsi="Times New Roman" w:cs="Times New Roman"/>
          <w:color w:val="000000"/>
          <w:sz w:val="28"/>
          <w:szCs w:val="28"/>
        </w:rPr>
        <w:t xml:space="preserve">- и социально-географических объектов, народов Причерноморья. Античные города-государства Северного Причерноморья. Архитектура городов-колоний, их экономика и культура. </w:t>
      </w:r>
      <w:proofErr w:type="spellStart"/>
      <w:r>
        <w:rPr>
          <w:rFonts w:ascii="Times New Roman" w:eastAsia="Times New Roman" w:hAnsi="Times New Roman" w:cs="Times New Roman"/>
          <w:color w:val="000000"/>
          <w:sz w:val="28"/>
          <w:szCs w:val="28"/>
        </w:rPr>
        <w:t>Боспорское</w:t>
      </w:r>
      <w:proofErr w:type="spellEnd"/>
      <w:r>
        <w:rPr>
          <w:rFonts w:ascii="Times New Roman" w:eastAsia="Times New Roman" w:hAnsi="Times New Roman" w:cs="Times New Roman"/>
          <w:color w:val="000000"/>
          <w:sz w:val="28"/>
          <w:szCs w:val="28"/>
        </w:rPr>
        <w:t xml:space="preserve"> царство. Скифы: образ жизни и культура. Скифское царство. Дербент. </w:t>
      </w:r>
    </w:p>
    <w:p w:rsidR="0048403C" w:rsidRDefault="0048403C" w:rsidP="0048403C">
      <w:pPr>
        <w:pStyle w:val="1"/>
        <w:widowControl w:val="0"/>
        <w:pBdr>
          <w:top w:val="nil"/>
          <w:left w:val="nil"/>
          <w:bottom w:val="nil"/>
          <w:right w:val="nil"/>
          <w:between w:val="nil"/>
        </w:pBdr>
        <w:spacing w:before="91" w:line="240" w:lineRule="auto"/>
        <w:ind w:right="124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Основные понятия и термины</w:t>
      </w:r>
      <w:r>
        <w:rPr>
          <w:rFonts w:ascii="Times New Roman" w:eastAsia="Times New Roman" w:hAnsi="Times New Roman" w:cs="Times New Roman"/>
          <w:color w:val="000000"/>
          <w:sz w:val="28"/>
          <w:szCs w:val="28"/>
        </w:rPr>
        <w:t xml:space="preserve">: греческая колонизация, колония, полис, кочевники. </w:t>
      </w:r>
    </w:p>
    <w:p w:rsidR="0048403C" w:rsidRDefault="0048403C" w:rsidP="0048403C">
      <w:pPr>
        <w:pStyle w:val="1"/>
        <w:widowControl w:val="0"/>
        <w:pBdr>
          <w:top w:val="nil"/>
          <w:left w:val="nil"/>
          <w:bottom w:val="nil"/>
          <w:right w:val="nil"/>
          <w:between w:val="nil"/>
        </w:pBdr>
        <w:spacing w:before="264" w:line="240" w:lineRule="auto"/>
        <w:ind w:right="461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Восточная Европа в середине I тысячелетия </w:t>
      </w:r>
    </w:p>
    <w:p w:rsidR="0048403C" w:rsidRDefault="0048403C" w:rsidP="0048403C">
      <w:pPr>
        <w:pStyle w:val="1"/>
        <w:widowControl w:val="0"/>
        <w:pBdr>
          <w:top w:val="nil"/>
          <w:left w:val="nil"/>
          <w:bottom w:val="nil"/>
          <w:right w:val="nil"/>
          <w:between w:val="nil"/>
        </w:pBdr>
        <w:spacing w:before="153"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Великое переселение народов. Миграция готов и нашествие гуннов. Образование государств кочевников в Северном Причерноморье. Особенности культуры и государственного устройства Аварского и </w:t>
      </w:r>
      <w:r>
        <w:rPr>
          <w:rFonts w:ascii="Times New Roman" w:eastAsia="Times New Roman" w:hAnsi="Times New Roman" w:cs="Times New Roman"/>
          <w:color w:val="000000"/>
          <w:sz w:val="28"/>
          <w:szCs w:val="28"/>
        </w:rPr>
        <w:lastRenderedPageBreak/>
        <w:t xml:space="preserve">Тюркского каганатов, Волжской </w:t>
      </w:r>
      <w:proofErr w:type="spellStart"/>
      <w:r>
        <w:rPr>
          <w:rFonts w:ascii="Times New Roman" w:eastAsia="Times New Roman" w:hAnsi="Times New Roman" w:cs="Times New Roman"/>
          <w:color w:val="000000"/>
          <w:sz w:val="28"/>
          <w:szCs w:val="28"/>
        </w:rPr>
        <w:t>Булгарии</w:t>
      </w:r>
      <w:proofErr w:type="spellEnd"/>
      <w:r>
        <w:rPr>
          <w:rFonts w:ascii="Times New Roman" w:eastAsia="Times New Roman" w:hAnsi="Times New Roman" w:cs="Times New Roman"/>
          <w:color w:val="000000"/>
          <w:sz w:val="28"/>
          <w:szCs w:val="28"/>
        </w:rPr>
        <w:t xml:space="preserve">, Хазарского каганата. </w:t>
      </w:r>
    </w:p>
    <w:p w:rsidR="0048403C" w:rsidRDefault="0048403C" w:rsidP="0048403C">
      <w:pPr>
        <w:pStyle w:val="1"/>
        <w:widowControl w:val="0"/>
        <w:pBdr>
          <w:top w:val="nil"/>
          <w:left w:val="nil"/>
          <w:bottom w:val="nil"/>
          <w:right w:val="nil"/>
          <w:between w:val="nil"/>
        </w:pBdr>
        <w:spacing w:before="96" w:line="240" w:lineRule="auto"/>
        <w:ind w:right="-244"/>
        <w:jc w:val="both"/>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Основные понятия и термины</w:t>
      </w:r>
      <w:r>
        <w:rPr>
          <w:rFonts w:ascii="Times New Roman" w:eastAsia="Times New Roman" w:hAnsi="Times New Roman" w:cs="Times New Roman"/>
          <w:color w:val="000000"/>
          <w:sz w:val="28"/>
          <w:szCs w:val="28"/>
        </w:rPr>
        <w:t xml:space="preserve">: Великое переселение народов, каганат, каган, царь, ислам, иудаизм. </w:t>
      </w:r>
    </w:p>
    <w:p w:rsidR="0048403C" w:rsidRDefault="0048403C" w:rsidP="0048403C">
      <w:pPr>
        <w:pStyle w:val="1"/>
        <w:widowControl w:val="0"/>
        <w:pBdr>
          <w:top w:val="nil"/>
          <w:left w:val="nil"/>
          <w:bottom w:val="nil"/>
          <w:right w:val="nil"/>
          <w:between w:val="nil"/>
        </w:pBdr>
        <w:spacing w:before="96" w:line="240" w:lineRule="auto"/>
        <w:ind w:right="-24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Восточные славяне в древности </w:t>
      </w:r>
    </w:p>
    <w:p w:rsidR="0048403C" w:rsidRDefault="0048403C" w:rsidP="0048403C">
      <w:pPr>
        <w:pStyle w:val="1"/>
        <w:widowControl w:val="0"/>
        <w:pBdr>
          <w:top w:val="nil"/>
          <w:left w:val="nil"/>
          <w:bottom w:val="nil"/>
          <w:right w:val="nil"/>
          <w:between w:val="nil"/>
        </w:pBdr>
        <w:spacing w:before="14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Предполагаемая прародина славян и направления их миграций в середине I тысячелетия. Расселение славян, их разделение на три ветви: восточных, западных и южных. Соседи восточных славян: </w:t>
      </w:r>
      <w:proofErr w:type="spellStart"/>
      <w:r>
        <w:rPr>
          <w:rFonts w:ascii="Times New Roman" w:eastAsia="Times New Roman" w:hAnsi="Times New Roman" w:cs="Times New Roman"/>
          <w:color w:val="000000"/>
          <w:sz w:val="28"/>
          <w:szCs w:val="28"/>
        </w:rPr>
        <w:t>балты</w:t>
      </w:r>
      <w:proofErr w:type="spellEnd"/>
      <w:r>
        <w:rPr>
          <w:rFonts w:ascii="Times New Roman" w:eastAsia="Times New Roman" w:hAnsi="Times New Roman" w:cs="Times New Roman"/>
          <w:color w:val="000000"/>
          <w:sz w:val="28"/>
          <w:szCs w:val="28"/>
        </w:rPr>
        <w:t xml:space="preserve"> и финно-</w:t>
      </w:r>
      <w:proofErr w:type="spellStart"/>
      <w:r>
        <w:rPr>
          <w:rFonts w:ascii="Times New Roman" w:eastAsia="Times New Roman" w:hAnsi="Times New Roman" w:cs="Times New Roman"/>
          <w:color w:val="000000"/>
          <w:sz w:val="28"/>
          <w:szCs w:val="28"/>
        </w:rPr>
        <w:t>угры</w:t>
      </w:r>
      <w:proofErr w:type="spellEnd"/>
      <w:r>
        <w:rPr>
          <w:rFonts w:ascii="Times New Roman" w:eastAsia="Times New Roman" w:hAnsi="Times New Roman" w:cs="Times New Roman"/>
          <w:color w:val="000000"/>
          <w:sz w:val="28"/>
          <w:szCs w:val="28"/>
        </w:rPr>
        <w:t xml:space="preserve">. Славянские общности Восточной Европы. «Повесть временных лет» как первый источник о ранней истории восточных славян. Хозяйство восточных славян. Традиционные верования и обряды восточных славян. </w:t>
      </w:r>
    </w:p>
    <w:p w:rsidR="0048403C" w:rsidRDefault="0048403C" w:rsidP="0048403C">
      <w:pPr>
        <w:pStyle w:val="1"/>
        <w:widowControl w:val="0"/>
        <w:pBdr>
          <w:top w:val="nil"/>
          <w:left w:val="nil"/>
          <w:bottom w:val="nil"/>
          <w:right w:val="nil"/>
          <w:between w:val="nil"/>
        </w:pBdr>
        <w:spacing w:before="96"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Основные понятия и термины</w:t>
      </w:r>
      <w:r>
        <w:rPr>
          <w:rFonts w:ascii="Times New Roman" w:eastAsia="Times New Roman" w:hAnsi="Times New Roman" w:cs="Times New Roman"/>
          <w:color w:val="000000"/>
          <w:sz w:val="28"/>
          <w:szCs w:val="28"/>
        </w:rPr>
        <w:t xml:space="preserve">: славяне, </w:t>
      </w:r>
      <w:proofErr w:type="spellStart"/>
      <w:r>
        <w:rPr>
          <w:rFonts w:ascii="Times New Roman" w:eastAsia="Times New Roman" w:hAnsi="Times New Roman" w:cs="Times New Roman"/>
          <w:color w:val="000000"/>
          <w:sz w:val="28"/>
          <w:szCs w:val="28"/>
        </w:rPr>
        <w:t>балты</w:t>
      </w:r>
      <w:proofErr w:type="spellEnd"/>
      <w:r>
        <w:rPr>
          <w:rFonts w:ascii="Times New Roman" w:eastAsia="Times New Roman" w:hAnsi="Times New Roman" w:cs="Times New Roman"/>
          <w:color w:val="000000"/>
          <w:sz w:val="28"/>
          <w:szCs w:val="28"/>
        </w:rPr>
        <w:t>, финно-</w:t>
      </w:r>
      <w:proofErr w:type="spellStart"/>
      <w:r>
        <w:rPr>
          <w:rFonts w:ascii="Times New Roman" w:eastAsia="Times New Roman" w:hAnsi="Times New Roman" w:cs="Times New Roman"/>
          <w:color w:val="000000"/>
          <w:sz w:val="28"/>
          <w:szCs w:val="28"/>
        </w:rPr>
        <w:t>угры</w:t>
      </w:r>
      <w:proofErr w:type="spellEnd"/>
      <w:r>
        <w:rPr>
          <w:rFonts w:ascii="Times New Roman" w:eastAsia="Times New Roman" w:hAnsi="Times New Roman" w:cs="Times New Roman"/>
          <w:color w:val="000000"/>
          <w:sz w:val="28"/>
          <w:szCs w:val="28"/>
        </w:rPr>
        <w:t xml:space="preserve">, летопись, </w:t>
      </w:r>
      <w:proofErr w:type="spellStart"/>
      <w:r>
        <w:rPr>
          <w:rFonts w:ascii="Times New Roman" w:eastAsia="Times New Roman" w:hAnsi="Times New Roman" w:cs="Times New Roman"/>
          <w:color w:val="000000"/>
          <w:sz w:val="28"/>
          <w:szCs w:val="28"/>
        </w:rPr>
        <w:t>подсечно</w:t>
      </w:r>
      <w:proofErr w:type="spellEnd"/>
      <w:r>
        <w:rPr>
          <w:rFonts w:ascii="Times New Roman" w:eastAsia="Times New Roman" w:hAnsi="Times New Roman" w:cs="Times New Roman"/>
          <w:color w:val="000000"/>
          <w:sz w:val="28"/>
          <w:szCs w:val="28"/>
        </w:rPr>
        <w:t xml:space="preserve">-огневая и залежная системы земледелия, бортничество, язычники, идол, волхв. </w:t>
      </w:r>
    </w:p>
    <w:p w:rsidR="0048403C" w:rsidRDefault="0048403C" w:rsidP="0048403C">
      <w:pPr>
        <w:pStyle w:val="1"/>
        <w:widowControl w:val="0"/>
        <w:pBdr>
          <w:top w:val="nil"/>
          <w:left w:val="nil"/>
          <w:bottom w:val="nil"/>
          <w:right w:val="nil"/>
          <w:between w:val="nil"/>
        </w:pBdr>
        <w:spacing w:before="264" w:line="240" w:lineRule="auto"/>
        <w:ind w:right="2174"/>
        <w:jc w:val="both"/>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Р</w:t>
      </w:r>
      <w:proofErr w:type="gramEnd"/>
      <w:r>
        <w:rPr>
          <w:rFonts w:ascii="Times New Roman" w:eastAsia="Times New Roman" w:hAnsi="Times New Roman" w:cs="Times New Roman"/>
          <w:b/>
          <w:color w:val="000000"/>
          <w:sz w:val="28"/>
          <w:szCs w:val="28"/>
        </w:rPr>
        <w:t xml:space="preserve"> а з д е л II. Русь в IX — XII вв. (13 ч) </w:t>
      </w:r>
    </w:p>
    <w:p w:rsidR="0048403C" w:rsidRDefault="0048403C" w:rsidP="0048403C">
      <w:pPr>
        <w:pStyle w:val="1"/>
        <w:widowControl w:val="0"/>
        <w:pBdr>
          <w:top w:val="nil"/>
          <w:left w:val="nil"/>
          <w:bottom w:val="nil"/>
          <w:right w:val="nil"/>
          <w:between w:val="nil"/>
        </w:pBdr>
        <w:spacing w:before="211" w:line="240" w:lineRule="auto"/>
        <w:ind w:right="596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Образование государства Русь </w:t>
      </w:r>
    </w:p>
    <w:p w:rsidR="0048403C" w:rsidRDefault="0048403C" w:rsidP="0048403C">
      <w:pPr>
        <w:pStyle w:val="1"/>
        <w:widowControl w:val="0"/>
        <w:pBdr>
          <w:top w:val="nil"/>
          <w:left w:val="nil"/>
          <w:bottom w:val="nil"/>
          <w:right w:val="nil"/>
          <w:between w:val="nil"/>
        </w:pBdr>
        <w:spacing w:before="14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Социальная и политическая организация восточных славян. Исторические условия складывания русской государственности: природно-климатический фактор и политические процессы в Европе в конце </w:t>
      </w:r>
    </w:p>
    <w:p w:rsidR="0048403C" w:rsidRDefault="0048403C" w:rsidP="0048403C">
      <w:pPr>
        <w:pStyle w:val="1"/>
        <w:widowControl w:val="0"/>
        <w:pBdr>
          <w:top w:val="nil"/>
          <w:left w:val="nil"/>
          <w:bottom w:val="nil"/>
          <w:right w:val="nil"/>
          <w:between w:val="nil"/>
        </w:pBdr>
        <w:spacing w:before="254" w:line="240" w:lineRule="auto"/>
        <w:ind w:right="43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p>
    <w:p w:rsidR="0048403C" w:rsidRDefault="0048403C" w:rsidP="0048403C">
      <w:pPr>
        <w:pStyle w:val="1"/>
        <w:widowControl w:val="0"/>
        <w:pBdr>
          <w:top w:val="nil"/>
          <w:left w:val="nil"/>
          <w:bottom w:val="nil"/>
          <w:right w:val="nil"/>
          <w:between w:val="nil"/>
        </w:pBdr>
        <w:spacing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тысячелетия. Соседи Руси. Путь «</w:t>
      </w:r>
      <w:proofErr w:type="gramStart"/>
      <w:r>
        <w:rPr>
          <w:rFonts w:ascii="Times New Roman" w:eastAsia="Times New Roman" w:hAnsi="Times New Roman" w:cs="Times New Roman"/>
          <w:color w:val="000000"/>
          <w:sz w:val="28"/>
          <w:szCs w:val="28"/>
        </w:rPr>
        <w:t>из варяг</w:t>
      </w:r>
      <w:proofErr w:type="gramEnd"/>
      <w:r>
        <w:rPr>
          <w:rFonts w:ascii="Times New Roman" w:eastAsia="Times New Roman" w:hAnsi="Times New Roman" w:cs="Times New Roman"/>
          <w:color w:val="000000"/>
          <w:sz w:val="28"/>
          <w:szCs w:val="28"/>
        </w:rPr>
        <w:t xml:space="preserve"> в греки» как важная торговая и культурная коммуникация варягов и славян. Легендарный характер сведений о первых русских князьях в «Повести временных лет». «Повесть временных лет» о призвании варягов. Проблема образования Древнерусского государства. Первые известия о Руси. Поход князя Олега на Киев, объединение северных и южных земель, перенос в Киев столицы государства Русь. </w:t>
      </w:r>
    </w:p>
    <w:p w:rsidR="0048403C" w:rsidRDefault="0048403C" w:rsidP="0048403C">
      <w:pPr>
        <w:pStyle w:val="1"/>
        <w:widowControl w:val="0"/>
        <w:pBdr>
          <w:top w:val="nil"/>
          <w:left w:val="nil"/>
          <w:bottom w:val="nil"/>
          <w:right w:val="nil"/>
          <w:between w:val="nil"/>
        </w:pBdr>
        <w:spacing w:before="100" w:line="240" w:lineRule="auto"/>
        <w:ind w:right="1171"/>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Основные понятия и термины</w:t>
      </w:r>
      <w:r>
        <w:rPr>
          <w:rFonts w:ascii="Times New Roman" w:eastAsia="Times New Roman" w:hAnsi="Times New Roman" w:cs="Times New Roman"/>
          <w:color w:val="000000"/>
          <w:sz w:val="28"/>
          <w:szCs w:val="28"/>
        </w:rPr>
        <w:t>: князь, дружина, варяги, путь «</w:t>
      </w:r>
      <w:proofErr w:type="gramStart"/>
      <w:r>
        <w:rPr>
          <w:rFonts w:ascii="Times New Roman" w:eastAsia="Times New Roman" w:hAnsi="Times New Roman" w:cs="Times New Roman"/>
          <w:color w:val="000000"/>
          <w:sz w:val="28"/>
          <w:szCs w:val="28"/>
        </w:rPr>
        <w:t>из варяг</w:t>
      </w:r>
      <w:proofErr w:type="gramEnd"/>
      <w:r>
        <w:rPr>
          <w:rFonts w:ascii="Times New Roman" w:eastAsia="Times New Roman" w:hAnsi="Times New Roman" w:cs="Times New Roman"/>
          <w:color w:val="000000"/>
          <w:sz w:val="28"/>
          <w:szCs w:val="28"/>
        </w:rPr>
        <w:t xml:space="preserve"> в греки», Русь. </w:t>
      </w: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Рюрик, Олег, Аскольд, </w:t>
      </w:r>
      <w:proofErr w:type="spellStart"/>
      <w:r>
        <w:rPr>
          <w:rFonts w:ascii="Times New Roman" w:eastAsia="Times New Roman" w:hAnsi="Times New Roman" w:cs="Times New Roman"/>
          <w:color w:val="000000"/>
          <w:sz w:val="28"/>
          <w:szCs w:val="28"/>
        </w:rPr>
        <w:t>Дир</w:t>
      </w:r>
      <w:proofErr w:type="spellEnd"/>
      <w:r>
        <w:rPr>
          <w:rFonts w:ascii="Times New Roman" w:eastAsia="Times New Roman" w:hAnsi="Times New Roman" w:cs="Times New Roman"/>
          <w:color w:val="000000"/>
          <w:sz w:val="28"/>
          <w:szCs w:val="28"/>
        </w:rPr>
        <w:t xml:space="preserve">. </w:t>
      </w:r>
    </w:p>
    <w:p w:rsidR="0048403C" w:rsidRDefault="0048403C" w:rsidP="0048403C">
      <w:pPr>
        <w:pStyle w:val="1"/>
        <w:widowControl w:val="0"/>
        <w:pBdr>
          <w:top w:val="nil"/>
          <w:left w:val="nil"/>
          <w:bottom w:val="nil"/>
          <w:right w:val="nil"/>
          <w:between w:val="nil"/>
        </w:pBdr>
        <w:spacing w:before="321" w:line="240" w:lineRule="auto"/>
        <w:ind w:right="678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Первые русские князья </w:t>
      </w:r>
    </w:p>
    <w:p w:rsidR="0048403C" w:rsidRDefault="0048403C" w:rsidP="0048403C">
      <w:pPr>
        <w:pStyle w:val="1"/>
        <w:widowControl w:val="0"/>
        <w:pBdr>
          <w:top w:val="nil"/>
          <w:left w:val="nil"/>
          <w:bottom w:val="nil"/>
          <w:right w:val="nil"/>
          <w:between w:val="nil"/>
        </w:pBdr>
        <w:spacing w:before="15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Объединение восточнославянских «племён» под властью князя Олега. Дань и полюдье. Походы Олега на Византию и заключение первого в истории Руси международного договора. Княжение Игоря: защита Руси от набегов печенегов, походы на Византию и заключение нового договора. Отзвуки родовых отношений в конфликте киевского князя с древлянами (945). Княжение Ольги: укрепление княжеской власти, установление уроков и </w:t>
      </w:r>
      <w:r>
        <w:rPr>
          <w:rFonts w:ascii="Times New Roman" w:eastAsia="Times New Roman" w:hAnsi="Times New Roman" w:cs="Times New Roman"/>
          <w:color w:val="000000"/>
          <w:sz w:val="28"/>
          <w:szCs w:val="28"/>
        </w:rPr>
        <w:lastRenderedPageBreak/>
        <w:t xml:space="preserve">погостов, принятие христианства. Походы князя Святослава на Хазарский каганат, в Волжскую </w:t>
      </w:r>
      <w:proofErr w:type="spellStart"/>
      <w:r>
        <w:rPr>
          <w:rFonts w:ascii="Times New Roman" w:eastAsia="Times New Roman" w:hAnsi="Times New Roman" w:cs="Times New Roman"/>
          <w:color w:val="000000"/>
          <w:sz w:val="28"/>
          <w:szCs w:val="28"/>
        </w:rPr>
        <w:t>Булгарию</w:t>
      </w:r>
      <w:proofErr w:type="spellEnd"/>
      <w:r>
        <w:rPr>
          <w:rFonts w:ascii="Times New Roman" w:eastAsia="Times New Roman" w:hAnsi="Times New Roman" w:cs="Times New Roman"/>
          <w:color w:val="000000"/>
          <w:sz w:val="28"/>
          <w:szCs w:val="28"/>
        </w:rPr>
        <w:t xml:space="preserve"> и Византию; расширение территории государства Русь. </w:t>
      </w:r>
    </w:p>
    <w:p w:rsidR="0048403C" w:rsidRDefault="0048403C" w:rsidP="0048403C">
      <w:pPr>
        <w:pStyle w:val="1"/>
        <w:widowControl w:val="0"/>
        <w:pBdr>
          <w:top w:val="nil"/>
          <w:left w:val="nil"/>
          <w:bottom w:val="nil"/>
          <w:right w:val="nil"/>
          <w:between w:val="nil"/>
        </w:pBdr>
        <w:spacing w:before="96"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Основные понятия и термины</w:t>
      </w:r>
      <w:r>
        <w:rPr>
          <w:rFonts w:ascii="Times New Roman" w:eastAsia="Times New Roman" w:hAnsi="Times New Roman" w:cs="Times New Roman"/>
          <w:color w:val="000000"/>
          <w:sz w:val="28"/>
          <w:szCs w:val="28"/>
        </w:rPr>
        <w:t xml:space="preserve">: дань, полюдье, уроки, погосты. </w:t>
      </w: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Олег, Игорь, Ольга, Святослав, Константин Багрянородный, Иоанн </w:t>
      </w:r>
      <w:proofErr w:type="spellStart"/>
      <w:r>
        <w:rPr>
          <w:rFonts w:ascii="Times New Roman" w:eastAsia="Times New Roman" w:hAnsi="Times New Roman" w:cs="Times New Roman"/>
          <w:color w:val="000000"/>
          <w:sz w:val="28"/>
          <w:szCs w:val="28"/>
        </w:rPr>
        <w:t>Цимисхий</w:t>
      </w:r>
      <w:proofErr w:type="spellEnd"/>
      <w:r>
        <w:rPr>
          <w:rFonts w:ascii="Times New Roman" w:eastAsia="Times New Roman" w:hAnsi="Times New Roman" w:cs="Times New Roman"/>
          <w:color w:val="000000"/>
          <w:sz w:val="28"/>
          <w:szCs w:val="28"/>
        </w:rPr>
        <w:t xml:space="preserve">, хан Куря. </w:t>
      </w:r>
    </w:p>
    <w:p w:rsidR="0048403C" w:rsidRDefault="0048403C" w:rsidP="0048403C">
      <w:pPr>
        <w:pStyle w:val="1"/>
        <w:widowControl w:val="0"/>
        <w:pBdr>
          <w:top w:val="nil"/>
          <w:left w:val="nil"/>
          <w:bottom w:val="nil"/>
          <w:right w:val="nil"/>
          <w:between w:val="nil"/>
        </w:pBdr>
        <w:spacing w:before="326" w:line="240" w:lineRule="auto"/>
        <w:ind w:right="564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Князь Владимир и Крещение Руси </w:t>
      </w:r>
    </w:p>
    <w:p w:rsidR="0048403C" w:rsidRDefault="0048403C" w:rsidP="0048403C">
      <w:pPr>
        <w:pStyle w:val="1"/>
        <w:widowControl w:val="0"/>
        <w:pBdr>
          <w:top w:val="nil"/>
          <w:left w:val="nil"/>
          <w:bottom w:val="nil"/>
          <w:right w:val="nil"/>
          <w:between w:val="nil"/>
        </w:pBdr>
        <w:spacing w:before="153"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Начало правления князя Владимира. Легенда о выборе веры и реальные причины выбора православия. Крещение Руси. Отношение к новой религии в разных слоях древнерусского общества. Значение принятия Русью христианства. Деятельность Владимира по усилению безопасности государственных границ, строительству храмов, распространению грамотности. Создание новой системы управления государством, предпосылки обострения междоусобиц после смерти князя Владимира. Образ князя в народных легендах и преданиях. </w:t>
      </w:r>
    </w:p>
    <w:p w:rsidR="0048403C" w:rsidRDefault="0048403C" w:rsidP="0048403C">
      <w:pPr>
        <w:pStyle w:val="1"/>
        <w:widowControl w:val="0"/>
        <w:pBdr>
          <w:top w:val="nil"/>
          <w:left w:val="nil"/>
          <w:bottom w:val="nil"/>
          <w:right w:val="nil"/>
          <w:between w:val="nil"/>
        </w:pBdr>
        <w:spacing w:before="96"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Основные понятия и термины</w:t>
      </w:r>
      <w:r>
        <w:rPr>
          <w:rFonts w:ascii="Times New Roman" w:eastAsia="Times New Roman" w:hAnsi="Times New Roman" w:cs="Times New Roman"/>
          <w:color w:val="000000"/>
          <w:sz w:val="28"/>
          <w:szCs w:val="28"/>
        </w:rPr>
        <w:t xml:space="preserve">: христианство, православие. </w:t>
      </w: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Владимир </w:t>
      </w:r>
      <w:proofErr w:type="spellStart"/>
      <w:r>
        <w:rPr>
          <w:rFonts w:ascii="Times New Roman" w:eastAsia="Times New Roman" w:hAnsi="Times New Roman" w:cs="Times New Roman"/>
          <w:color w:val="000000"/>
          <w:sz w:val="28"/>
          <w:szCs w:val="28"/>
        </w:rPr>
        <w:t>Святославич</w:t>
      </w:r>
      <w:proofErr w:type="spellEnd"/>
      <w:r>
        <w:rPr>
          <w:rFonts w:ascii="Times New Roman" w:eastAsia="Times New Roman" w:hAnsi="Times New Roman" w:cs="Times New Roman"/>
          <w:color w:val="000000"/>
          <w:sz w:val="28"/>
          <w:szCs w:val="28"/>
        </w:rPr>
        <w:t xml:space="preserve"> и его сыновья: </w:t>
      </w:r>
      <w:proofErr w:type="spellStart"/>
      <w:r>
        <w:rPr>
          <w:rFonts w:ascii="Times New Roman" w:eastAsia="Times New Roman" w:hAnsi="Times New Roman" w:cs="Times New Roman"/>
          <w:color w:val="000000"/>
          <w:sz w:val="28"/>
          <w:szCs w:val="28"/>
        </w:rPr>
        <w:t>Вышеслав</w:t>
      </w:r>
      <w:proofErr w:type="spellEnd"/>
      <w:r>
        <w:rPr>
          <w:rFonts w:ascii="Times New Roman" w:eastAsia="Times New Roman" w:hAnsi="Times New Roman" w:cs="Times New Roman"/>
          <w:color w:val="000000"/>
          <w:sz w:val="28"/>
          <w:szCs w:val="28"/>
        </w:rPr>
        <w:t xml:space="preserve">, Изяслав, Святополк, Ярослав Владимировичи. </w:t>
      </w:r>
    </w:p>
    <w:p w:rsidR="0048403C" w:rsidRDefault="0048403C" w:rsidP="0048403C">
      <w:pPr>
        <w:pStyle w:val="1"/>
        <w:widowControl w:val="0"/>
        <w:pBdr>
          <w:top w:val="nil"/>
          <w:left w:val="nil"/>
          <w:bottom w:val="nil"/>
          <w:right w:val="nil"/>
          <w:between w:val="nil"/>
        </w:pBdr>
        <w:spacing w:before="326" w:line="240" w:lineRule="auto"/>
        <w:ind w:right="635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Русь при Ярославе Мудром </w:t>
      </w:r>
    </w:p>
    <w:p w:rsidR="0048403C" w:rsidRDefault="0048403C" w:rsidP="0048403C">
      <w:pPr>
        <w:pStyle w:val="1"/>
        <w:widowControl w:val="0"/>
        <w:pBdr>
          <w:top w:val="nil"/>
          <w:left w:val="nil"/>
          <w:bottom w:val="nil"/>
          <w:right w:val="nil"/>
          <w:between w:val="nil"/>
        </w:pBdr>
        <w:spacing w:before="153"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Борьба за власть между сыновьями князя Владимира Святого. Гибель Бориса и Глеба. Ярослав Мудрый на киевском престоле: личность князя, расширение границ государства, основание новых городов, укрепление международных связей, покровительство Церкви и просвещению. Правда Русская — первый свод законов государства Русь. Нормы древнерусского права. Признаки расцвета Древнерусского государства в правление Ярослава Мудрого. </w:t>
      </w:r>
    </w:p>
    <w:p w:rsidR="0048403C" w:rsidRDefault="0048403C" w:rsidP="0048403C">
      <w:pPr>
        <w:pStyle w:val="1"/>
        <w:widowControl w:val="0"/>
        <w:pBdr>
          <w:top w:val="nil"/>
          <w:left w:val="nil"/>
          <w:bottom w:val="nil"/>
          <w:right w:val="nil"/>
          <w:between w:val="nil"/>
        </w:pBdr>
        <w:spacing w:before="100"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Основные понятия и термины</w:t>
      </w:r>
      <w:r>
        <w:rPr>
          <w:rFonts w:ascii="Times New Roman" w:eastAsia="Times New Roman" w:hAnsi="Times New Roman" w:cs="Times New Roman"/>
          <w:color w:val="000000"/>
          <w:sz w:val="28"/>
          <w:szCs w:val="28"/>
        </w:rPr>
        <w:t xml:space="preserve">: усобица, Правда Русская, Пространная Правда, Краткая Правда, кровная месть, вира, гривна. </w:t>
      </w:r>
    </w:p>
    <w:p w:rsidR="0048403C" w:rsidRDefault="0048403C" w:rsidP="0048403C">
      <w:pPr>
        <w:pStyle w:val="1"/>
        <w:widowControl w:val="0"/>
        <w:pBdr>
          <w:top w:val="nil"/>
          <w:left w:val="nil"/>
          <w:bottom w:val="nil"/>
          <w:right w:val="nil"/>
          <w:between w:val="nil"/>
        </w:pBdr>
        <w:spacing w:before="43" w:line="240" w:lineRule="auto"/>
        <w:ind w:right="215"/>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Борис, Глеб, Святослав, Святополк Окаянный, Ярослав Владимирович. </w:t>
      </w:r>
    </w:p>
    <w:p w:rsidR="0048403C" w:rsidRDefault="0048403C" w:rsidP="0048403C">
      <w:pPr>
        <w:pStyle w:val="1"/>
        <w:widowControl w:val="0"/>
        <w:pBdr>
          <w:top w:val="nil"/>
          <w:left w:val="nil"/>
          <w:bottom w:val="nil"/>
          <w:right w:val="nil"/>
          <w:between w:val="nil"/>
        </w:pBdr>
        <w:spacing w:before="326" w:line="240" w:lineRule="auto"/>
        <w:ind w:right="2875"/>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Преемники Ярослава Мудрого и борьба за киевский престол </w:t>
      </w:r>
    </w:p>
    <w:p w:rsidR="0048403C" w:rsidRDefault="0048403C" w:rsidP="0048403C">
      <w:pPr>
        <w:pStyle w:val="1"/>
        <w:widowControl w:val="0"/>
        <w:pBdr>
          <w:top w:val="nil"/>
          <w:left w:val="nil"/>
          <w:bottom w:val="nil"/>
          <w:right w:val="nil"/>
          <w:between w:val="nil"/>
        </w:pBdr>
        <w:spacing w:before="153" w:line="240" w:lineRule="auto"/>
        <w:ind w:right="-2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Лествичная</w:t>
      </w:r>
      <w:proofErr w:type="spellEnd"/>
      <w:r>
        <w:rPr>
          <w:rFonts w:ascii="Times New Roman" w:eastAsia="Times New Roman" w:hAnsi="Times New Roman" w:cs="Times New Roman"/>
          <w:color w:val="000000"/>
          <w:sz w:val="28"/>
          <w:szCs w:val="28"/>
        </w:rPr>
        <w:t xml:space="preserve"> система престолонаследия. Борьба за киевский престол между преемниками Ярослава Мудрого. </w:t>
      </w:r>
      <w:proofErr w:type="spellStart"/>
      <w:r>
        <w:rPr>
          <w:rFonts w:ascii="Times New Roman" w:eastAsia="Times New Roman" w:hAnsi="Times New Roman" w:cs="Times New Roman"/>
          <w:color w:val="000000"/>
          <w:sz w:val="28"/>
          <w:szCs w:val="28"/>
        </w:rPr>
        <w:t>Любечский</w:t>
      </w:r>
      <w:proofErr w:type="spellEnd"/>
      <w:r>
        <w:rPr>
          <w:rFonts w:ascii="Times New Roman" w:eastAsia="Times New Roman" w:hAnsi="Times New Roman" w:cs="Times New Roman"/>
          <w:color w:val="000000"/>
          <w:sz w:val="28"/>
          <w:szCs w:val="28"/>
        </w:rPr>
        <w:t xml:space="preserve"> съезд 1097 г. и новая система княжеской власти на Руси. Владимир Мономах. «Поучение» Владимира Мономаха как источник знаний о жизни князя, его семьи и знати, об идеалах </w:t>
      </w:r>
      <w:r>
        <w:rPr>
          <w:rFonts w:ascii="Times New Roman" w:eastAsia="Times New Roman" w:hAnsi="Times New Roman" w:cs="Times New Roman"/>
          <w:color w:val="000000"/>
          <w:sz w:val="28"/>
          <w:szCs w:val="28"/>
        </w:rPr>
        <w:lastRenderedPageBreak/>
        <w:t xml:space="preserve">воспитания детей и др. Нарастание тенденции распада Руси на отдельные княжества. </w:t>
      </w:r>
    </w:p>
    <w:p w:rsidR="0048403C" w:rsidRDefault="0048403C" w:rsidP="0048403C">
      <w:pPr>
        <w:pStyle w:val="1"/>
        <w:widowControl w:val="0"/>
        <w:pBdr>
          <w:top w:val="nil"/>
          <w:left w:val="nil"/>
          <w:bottom w:val="nil"/>
          <w:right w:val="nil"/>
          <w:between w:val="nil"/>
        </w:pBdr>
        <w:spacing w:before="96"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Основные понятия и термины</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лествичная</w:t>
      </w:r>
      <w:proofErr w:type="spellEnd"/>
      <w:r>
        <w:rPr>
          <w:rFonts w:ascii="Times New Roman" w:eastAsia="Times New Roman" w:hAnsi="Times New Roman" w:cs="Times New Roman"/>
          <w:color w:val="000000"/>
          <w:sz w:val="28"/>
          <w:szCs w:val="28"/>
        </w:rPr>
        <w:t xml:space="preserve"> система престолонаследия, </w:t>
      </w:r>
      <w:proofErr w:type="spellStart"/>
      <w:r>
        <w:rPr>
          <w:rFonts w:ascii="Times New Roman" w:eastAsia="Times New Roman" w:hAnsi="Times New Roman" w:cs="Times New Roman"/>
          <w:color w:val="000000"/>
          <w:sz w:val="28"/>
          <w:szCs w:val="28"/>
        </w:rPr>
        <w:t>Любечский</w:t>
      </w:r>
      <w:proofErr w:type="spellEnd"/>
      <w:r>
        <w:rPr>
          <w:rFonts w:ascii="Times New Roman" w:eastAsia="Times New Roman" w:hAnsi="Times New Roman" w:cs="Times New Roman"/>
          <w:color w:val="000000"/>
          <w:sz w:val="28"/>
          <w:szCs w:val="28"/>
        </w:rPr>
        <w:t xml:space="preserve"> съезд князей. </w:t>
      </w: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Изяслав, Всеволод и Святослав Ярославичи; Святополк </w:t>
      </w:r>
      <w:proofErr w:type="spellStart"/>
      <w:r>
        <w:rPr>
          <w:rFonts w:ascii="Times New Roman" w:eastAsia="Times New Roman" w:hAnsi="Times New Roman" w:cs="Times New Roman"/>
          <w:color w:val="000000"/>
          <w:sz w:val="28"/>
          <w:szCs w:val="28"/>
        </w:rPr>
        <w:t>Изяславич</w:t>
      </w:r>
      <w:proofErr w:type="spellEnd"/>
      <w:r>
        <w:rPr>
          <w:rFonts w:ascii="Times New Roman" w:eastAsia="Times New Roman" w:hAnsi="Times New Roman" w:cs="Times New Roman"/>
          <w:color w:val="000000"/>
          <w:sz w:val="28"/>
          <w:szCs w:val="28"/>
        </w:rPr>
        <w:t xml:space="preserve">, Владимир Мономах, Мстислав Великий. </w:t>
      </w:r>
    </w:p>
    <w:p w:rsidR="0048403C" w:rsidRDefault="0048403C" w:rsidP="0048403C">
      <w:pPr>
        <w:pStyle w:val="1"/>
        <w:widowControl w:val="0"/>
        <w:pBdr>
          <w:top w:val="nil"/>
          <w:left w:val="nil"/>
          <w:bottom w:val="nil"/>
          <w:right w:val="nil"/>
          <w:between w:val="nil"/>
        </w:pBdr>
        <w:spacing w:line="240" w:lineRule="auto"/>
        <w:ind w:right="513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Древняя Русь: общество и государство </w:t>
      </w:r>
    </w:p>
    <w:p w:rsidR="0048403C" w:rsidRDefault="0048403C" w:rsidP="0048403C">
      <w:pPr>
        <w:pStyle w:val="1"/>
        <w:widowControl w:val="0"/>
        <w:pBdr>
          <w:top w:val="nil"/>
          <w:left w:val="nil"/>
          <w:bottom w:val="nil"/>
          <w:right w:val="nil"/>
          <w:between w:val="nil"/>
        </w:pBdr>
        <w:spacing w:before="15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Территория и население государства Русь. Территориально-политическая структура Руси: волости. Общественный строй Руси. Категории рядового и зависимого населения. Князья, дружина. Вотчинное землевладение. </w:t>
      </w:r>
    </w:p>
    <w:p w:rsidR="0048403C" w:rsidRDefault="0048403C" w:rsidP="0048403C">
      <w:pPr>
        <w:pStyle w:val="1"/>
        <w:widowControl w:val="0"/>
        <w:pBdr>
          <w:top w:val="nil"/>
          <w:left w:val="nil"/>
          <w:bottom w:val="nil"/>
          <w:right w:val="nil"/>
          <w:between w:val="nil"/>
        </w:pBdr>
        <w:spacing w:before="100"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Основные понятия и термины</w:t>
      </w:r>
      <w:r>
        <w:rPr>
          <w:rFonts w:ascii="Times New Roman" w:eastAsia="Times New Roman" w:hAnsi="Times New Roman" w:cs="Times New Roman"/>
          <w:color w:val="000000"/>
          <w:sz w:val="28"/>
          <w:szCs w:val="28"/>
        </w:rPr>
        <w:t xml:space="preserve">: Русь, посадник, волость, люди, староста, смерды, закупы, бояре, вотчина, холопы, отроки, гриди. </w:t>
      </w:r>
    </w:p>
    <w:p w:rsidR="0048403C" w:rsidRDefault="0048403C" w:rsidP="0048403C">
      <w:pPr>
        <w:pStyle w:val="1"/>
        <w:widowControl w:val="0"/>
        <w:pBdr>
          <w:top w:val="nil"/>
          <w:left w:val="nil"/>
          <w:bottom w:val="nil"/>
          <w:right w:val="nil"/>
          <w:between w:val="nil"/>
        </w:pBdr>
        <w:spacing w:before="268" w:line="240" w:lineRule="auto"/>
        <w:ind w:right="524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Развитие городов и быт жителей Руси </w:t>
      </w:r>
    </w:p>
    <w:p w:rsidR="0048403C" w:rsidRDefault="0048403C" w:rsidP="0048403C">
      <w:pPr>
        <w:pStyle w:val="1"/>
        <w:widowControl w:val="0"/>
        <w:pBdr>
          <w:top w:val="nil"/>
          <w:left w:val="nil"/>
          <w:bottom w:val="nil"/>
          <w:right w:val="nil"/>
          <w:between w:val="nil"/>
        </w:pBdr>
        <w:spacing w:before="211"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Предпосылки роста и развития городов, ремесла и торговли в XI—XII вв. Общие принципы строительства и планировки русских городов. Вече и формы самоуправления в городах Руси. Развитие ремёсел и торговли. Городское население. Купцы. Быт жителей Древней Руси: жильё, предметы обихода, одежда, досуг. </w:t>
      </w:r>
    </w:p>
    <w:p w:rsidR="0048403C" w:rsidRDefault="0048403C" w:rsidP="0048403C">
      <w:pPr>
        <w:pStyle w:val="1"/>
        <w:widowControl w:val="0"/>
        <w:pBdr>
          <w:top w:val="nil"/>
          <w:left w:val="nil"/>
          <w:bottom w:val="nil"/>
          <w:right w:val="nil"/>
          <w:between w:val="nil"/>
        </w:pBdr>
        <w:spacing w:before="100" w:line="240" w:lineRule="auto"/>
        <w:ind w:right="217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Основные понятия и термины</w:t>
      </w:r>
      <w:r>
        <w:rPr>
          <w:rFonts w:ascii="Times New Roman" w:eastAsia="Times New Roman" w:hAnsi="Times New Roman" w:cs="Times New Roman"/>
          <w:color w:val="000000"/>
          <w:sz w:val="28"/>
          <w:szCs w:val="28"/>
        </w:rPr>
        <w:t xml:space="preserve">: детинец (кремль), посад, торг, купцы, вече. </w:t>
      </w:r>
    </w:p>
    <w:p w:rsidR="0048403C" w:rsidRDefault="0048403C" w:rsidP="0048403C">
      <w:pPr>
        <w:pStyle w:val="1"/>
        <w:widowControl w:val="0"/>
        <w:pBdr>
          <w:top w:val="nil"/>
          <w:left w:val="nil"/>
          <w:bottom w:val="nil"/>
          <w:right w:val="nil"/>
          <w:between w:val="nil"/>
        </w:pBdr>
        <w:spacing w:before="268" w:line="240" w:lineRule="auto"/>
        <w:ind w:right="517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Православная церковь в Древней Руси </w:t>
      </w:r>
    </w:p>
    <w:p w:rsidR="0048403C" w:rsidRDefault="0048403C" w:rsidP="0048403C">
      <w:pPr>
        <w:pStyle w:val="1"/>
        <w:widowControl w:val="0"/>
        <w:pBdr>
          <w:top w:val="nil"/>
          <w:left w:val="nil"/>
          <w:bottom w:val="nil"/>
          <w:right w:val="nil"/>
          <w:between w:val="nil"/>
        </w:pBdr>
        <w:spacing w:before="153"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Влияние православия на повседневную жизнь и духовную культуру Руси. Приспособление языческих обрядов и традиций к новой вере. Организация Православной церкви на Руси. Церковные уставы. Первые монастыри, их основатели и насельники. Киево-Печерский монастырь как центр духовной и культурной жизни Древней Руси. </w:t>
      </w:r>
    </w:p>
    <w:p w:rsidR="0048403C" w:rsidRDefault="0048403C" w:rsidP="0048403C">
      <w:pPr>
        <w:pStyle w:val="1"/>
        <w:widowControl w:val="0"/>
        <w:pBdr>
          <w:top w:val="nil"/>
          <w:left w:val="nil"/>
          <w:bottom w:val="nil"/>
          <w:right w:val="nil"/>
          <w:between w:val="nil"/>
        </w:pBdr>
        <w:spacing w:before="96"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Основные понятия и термины</w:t>
      </w:r>
      <w:r>
        <w:rPr>
          <w:rFonts w:ascii="Times New Roman" w:eastAsia="Times New Roman" w:hAnsi="Times New Roman" w:cs="Times New Roman"/>
          <w:color w:val="000000"/>
          <w:sz w:val="28"/>
          <w:szCs w:val="28"/>
        </w:rPr>
        <w:t xml:space="preserve">: Православная церковь, митрополит, епископ, священник, приход, десятина, монастырь, монах (инок), игумен. </w:t>
      </w:r>
    </w:p>
    <w:p w:rsidR="0048403C" w:rsidRDefault="0048403C" w:rsidP="0048403C">
      <w:pPr>
        <w:pStyle w:val="1"/>
        <w:widowControl w:val="0"/>
        <w:pBdr>
          <w:top w:val="nil"/>
          <w:left w:val="nil"/>
          <w:bottom w:val="nil"/>
          <w:right w:val="nil"/>
          <w:between w:val="nil"/>
        </w:pBdr>
        <w:spacing w:before="43" w:line="240" w:lineRule="auto"/>
        <w:ind w:right="47"/>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Антоний и Феодосий Печерские, Нестор-летописец, </w:t>
      </w:r>
      <w:proofErr w:type="spellStart"/>
      <w:r>
        <w:rPr>
          <w:rFonts w:ascii="Times New Roman" w:eastAsia="Times New Roman" w:hAnsi="Times New Roman" w:cs="Times New Roman"/>
          <w:color w:val="000000"/>
          <w:sz w:val="28"/>
          <w:szCs w:val="28"/>
        </w:rPr>
        <w:t>Алипий</w:t>
      </w:r>
      <w:proofErr w:type="spellEnd"/>
      <w:r>
        <w:rPr>
          <w:rFonts w:ascii="Times New Roman" w:eastAsia="Times New Roman" w:hAnsi="Times New Roman" w:cs="Times New Roman"/>
          <w:color w:val="000000"/>
          <w:sz w:val="28"/>
          <w:szCs w:val="28"/>
        </w:rPr>
        <w:t xml:space="preserve"> Печерский. </w:t>
      </w:r>
    </w:p>
    <w:p w:rsidR="0048403C" w:rsidRDefault="0048403C" w:rsidP="0048403C">
      <w:pPr>
        <w:pStyle w:val="1"/>
        <w:widowControl w:val="0"/>
        <w:pBdr>
          <w:top w:val="nil"/>
          <w:left w:val="nil"/>
          <w:bottom w:val="nil"/>
          <w:right w:val="nil"/>
          <w:between w:val="nil"/>
        </w:pBdr>
        <w:spacing w:before="268" w:line="240" w:lineRule="auto"/>
        <w:ind w:right="649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Литература Древней Руси </w:t>
      </w:r>
    </w:p>
    <w:p w:rsidR="0048403C" w:rsidRDefault="0048403C" w:rsidP="0048403C">
      <w:pPr>
        <w:pStyle w:val="1"/>
        <w:widowControl w:val="0"/>
        <w:pBdr>
          <w:top w:val="nil"/>
          <w:left w:val="nil"/>
          <w:bottom w:val="nil"/>
          <w:right w:val="nil"/>
          <w:between w:val="nil"/>
        </w:pBdr>
        <w:spacing w:before="153"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Кирилло-мефодиевская традиция на Руси. Письменность и книжное дело. Древнейшие книги: «Новгородская Псалтырь» и «Остромирово Евангелие». </w:t>
      </w:r>
      <w:r>
        <w:rPr>
          <w:rFonts w:ascii="Times New Roman" w:eastAsia="Times New Roman" w:hAnsi="Times New Roman" w:cs="Times New Roman"/>
          <w:color w:val="000000"/>
          <w:sz w:val="28"/>
          <w:szCs w:val="28"/>
        </w:rPr>
        <w:lastRenderedPageBreak/>
        <w:t xml:space="preserve">Распространение грамотности, берестяные грамоты. Появление древнерусской литературы. Литературные жанры Древней Руси. Выдающиеся памятники древнерусской литературы, их культурно-историческое значение: «Повесть временных лет», «Слово о законе и благодати», произведения Владимира Мономаха. </w:t>
      </w:r>
    </w:p>
    <w:p w:rsidR="0048403C" w:rsidRDefault="0048403C" w:rsidP="0048403C">
      <w:pPr>
        <w:pStyle w:val="1"/>
        <w:widowControl w:val="0"/>
        <w:pBdr>
          <w:top w:val="nil"/>
          <w:left w:val="nil"/>
          <w:bottom w:val="nil"/>
          <w:right w:val="nil"/>
          <w:between w:val="nil"/>
        </w:pBdr>
        <w:spacing w:before="100"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Основные понятия и термины</w:t>
      </w:r>
      <w:r>
        <w:rPr>
          <w:rFonts w:ascii="Times New Roman" w:eastAsia="Times New Roman" w:hAnsi="Times New Roman" w:cs="Times New Roman"/>
          <w:color w:val="000000"/>
          <w:sz w:val="28"/>
          <w:szCs w:val="28"/>
        </w:rPr>
        <w:t xml:space="preserve">: кириллица, пергамент, берестяные грамоты, устав, былины, летопись, жития, хождение. </w:t>
      </w:r>
    </w:p>
    <w:p w:rsidR="0048403C" w:rsidRDefault="0048403C" w:rsidP="0048403C">
      <w:pPr>
        <w:pStyle w:val="1"/>
        <w:widowControl w:val="0"/>
        <w:pBdr>
          <w:top w:val="nil"/>
          <w:left w:val="nil"/>
          <w:bottom w:val="nil"/>
          <w:right w:val="nil"/>
          <w:between w:val="nil"/>
        </w:pBdr>
        <w:spacing w:before="43"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Кирилл и Мефодий, Нестор-летописец, митрополит </w:t>
      </w:r>
      <w:proofErr w:type="spellStart"/>
      <w:r>
        <w:rPr>
          <w:rFonts w:ascii="Times New Roman" w:eastAsia="Times New Roman" w:hAnsi="Times New Roman" w:cs="Times New Roman"/>
          <w:color w:val="000000"/>
          <w:sz w:val="28"/>
          <w:szCs w:val="28"/>
        </w:rPr>
        <w:t>Иларион</w:t>
      </w:r>
      <w:proofErr w:type="spellEnd"/>
      <w:r>
        <w:rPr>
          <w:rFonts w:ascii="Times New Roman" w:eastAsia="Times New Roman" w:hAnsi="Times New Roman" w:cs="Times New Roman"/>
          <w:color w:val="000000"/>
          <w:sz w:val="28"/>
          <w:szCs w:val="28"/>
        </w:rPr>
        <w:t xml:space="preserve">, Владимир Мономах, игумен Даниил. </w:t>
      </w:r>
    </w:p>
    <w:p w:rsidR="0048403C" w:rsidRDefault="0048403C" w:rsidP="0048403C">
      <w:pPr>
        <w:pStyle w:val="1"/>
        <w:widowControl w:val="0"/>
        <w:pBdr>
          <w:top w:val="nil"/>
          <w:left w:val="nil"/>
          <w:bottom w:val="nil"/>
          <w:right w:val="nil"/>
          <w:between w:val="nil"/>
        </w:pBdr>
        <w:spacing w:before="268" w:line="240" w:lineRule="auto"/>
        <w:ind w:right="664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Искусство Древней Руси </w:t>
      </w:r>
    </w:p>
    <w:p w:rsidR="0048403C" w:rsidRDefault="0048403C" w:rsidP="0048403C">
      <w:pPr>
        <w:pStyle w:val="1"/>
        <w:widowControl w:val="0"/>
        <w:pBdr>
          <w:top w:val="nil"/>
          <w:left w:val="nil"/>
          <w:bottom w:val="nil"/>
          <w:right w:val="nil"/>
          <w:between w:val="nil"/>
        </w:pBdr>
        <w:spacing w:before="153"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Начало храмового строительства на Руси. Крестово-купольная форма храма. Десятинная церковь, София Киевская, София Новгородская и другие каменные храмы Древней Руси. Становление на Руси собственной архитектурной школы. Гражданские постройки (Золотые ворота в Киеве, крепостные башни и др.). Развитие живописи: древнерусские иконы и фрески. Влияние византийских мастеров иконописи на древнерусские иконы. Декоративно-прикладное искусство Древней Руси. Оружейное дело. </w:t>
      </w:r>
    </w:p>
    <w:p w:rsidR="0048403C" w:rsidRDefault="0048403C" w:rsidP="0048403C">
      <w:pPr>
        <w:pStyle w:val="1"/>
        <w:widowControl w:val="0"/>
        <w:pBdr>
          <w:top w:val="nil"/>
          <w:left w:val="nil"/>
          <w:bottom w:val="nil"/>
          <w:right w:val="nil"/>
          <w:between w:val="nil"/>
        </w:pBdr>
        <w:spacing w:before="100"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Основные понятия и термины</w:t>
      </w:r>
      <w:r>
        <w:rPr>
          <w:rFonts w:ascii="Times New Roman" w:eastAsia="Times New Roman" w:hAnsi="Times New Roman" w:cs="Times New Roman"/>
          <w:color w:val="000000"/>
          <w:sz w:val="28"/>
          <w:szCs w:val="28"/>
        </w:rPr>
        <w:t xml:space="preserve">: зодчество, крестово-купольный храм, базилика, </w:t>
      </w:r>
      <w:proofErr w:type="spellStart"/>
      <w:r>
        <w:rPr>
          <w:rFonts w:ascii="Times New Roman" w:eastAsia="Times New Roman" w:hAnsi="Times New Roman" w:cs="Times New Roman"/>
          <w:color w:val="000000"/>
          <w:sz w:val="28"/>
          <w:szCs w:val="28"/>
        </w:rPr>
        <w:t>плинфа</w:t>
      </w:r>
      <w:proofErr w:type="spellEnd"/>
      <w:r>
        <w:rPr>
          <w:rFonts w:ascii="Times New Roman" w:eastAsia="Times New Roman" w:hAnsi="Times New Roman" w:cs="Times New Roman"/>
          <w:color w:val="000000"/>
          <w:sz w:val="28"/>
          <w:szCs w:val="28"/>
        </w:rPr>
        <w:t xml:space="preserve">, мозаика, фреска, иконы, зернь, скань, перегородчатая эмаль. </w:t>
      </w:r>
    </w:p>
    <w:p w:rsidR="0048403C" w:rsidRDefault="0048403C" w:rsidP="0048403C">
      <w:pPr>
        <w:pStyle w:val="1"/>
        <w:widowControl w:val="0"/>
        <w:pBdr>
          <w:top w:val="nil"/>
          <w:left w:val="nil"/>
          <w:bottom w:val="nil"/>
          <w:right w:val="nil"/>
          <w:between w:val="nil"/>
        </w:pBdr>
        <w:spacing w:before="326" w:line="240" w:lineRule="auto"/>
        <w:ind w:right="465"/>
        <w:jc w:val="both"/>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Р</w:t>
      </w:r>
      <w:proofErr w:type="gramEnd"/>
      <w:r>
        <w:rPr>
          <w:rFonts w:ascii="Times New Roman" w:eastAsia="Times New Roman" w:hAnsi="Times New Roman" w:cs="Times New Roman"/>
          <w:b/>
          <w:color w:val="000000"/>
          <w:sz w:val="28"/>
          <w:szCs w:val="28"/>
        </w:rPr>
        <w:t xml:space="preserve"> а з д е л III. Русские земли в середине XII — начале XIII в. (6 ч) </w:t>
      </w:r>
    </w:p>
    <w:p w:rsidR="0048403C" w:rsidRDefault="0048403C" w:rsidP="0048403C">
      <w:pPr>
        <w:pStyle w:val="1"/>
        <w:widowControl w:val="0"/>
        <w:pBdr>
          <w:top w:val="nil"/>
          <w:left w:val="nil"/>
          <w:bottom w:val="nil"/>
          <w:right w:val="nil"/>
          <w:between w:val="nil"/>
        </w:pBdr>
        <w:spacing w:before="240" w:line="240" w:lineRule="auto"/>
        <w:ind w:right="424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Образование самостоятельных русских земель </w:t>
      </w:r>
    </w:p>
    <w:p w:rsidR="0048403C" w:rsidRDefault="0048403C" w:rsidP="0048403C">
      <w:pPr>
        <w:pStyle w:val="1"/>
        <w:widowControl w:val="0"/>
        <w:pBdr>
          <w:top w:val="nil"/>
          <w:left w:val="nil"/>
          <w:bottom w:val="nil"/>
          <w:right w:val="nil"/>
          <w:between w:val="nil"/>
        </w:pBdr>
        <w:spacing w:before="153"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Причины распада Руси на самостоятельные земли. Формирование системы земель — самостоятельных государств. Особенности эпохи раздробленности и признаки сохранения единства русских земель в хозяйственной, политической и культурной жизни страны. Влияние раздробленности на экономическое и</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культурное развитие Руси. «Слово о погибели Русской земли» как реакция современников на княжеские междоусобицы. </w:t>
      </w:r>
    </w:p>
    <w:p w:rsidR="0048403C" w:rsidRDefault="0048403C" w:rsidP="0048403C">
      <w:pPr>
        <w:pStyle w:val="1"/>
        <w:widowControl w:val="0"/>
        <w:pBdr>
          <w:top w:val="nil"/>
          <w:left w:val="nil"/>
          <w:bottom w:val="nil"/>
          <w:right w:val="nil"/>
          <w:between w:val="nil"/>
        </w:pBdr>
        <w:spacing w:before="96" w:line="240" w:lineRule="auto"/>
        <w:ind w:right="23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Основные понятия и термины</w:t>
      </w:r>
      <w:r>
        <w:rPr>
          <w:rFonts w:ascii="Times New Roman" w:eastAsia="Times New Roman" w:hAnsi="Times New Roman" w:cs="Times New Roman"/>
          <w:color w:val="000000"/>
          <w:sz w:val="28"/>
          <w:szCs w:val="28"/>
        </w:rPr>
        <w:t xml:space="preserve">: земли, натуральное хозяйство, великий князь, удельный князь. </w:t>
      </w:r>
    </w:p>
    <w:p w:rsidR="0048403C" w:rsidRDefault="0048403C" w:rsidP="0048403C">
      <w:pPr>
        <w:pStyle w:val="1"/>
        <w:widowControl w:val="0"/>
        <w:pBdr>
          <w:top w:val="nil"/>
          <w:left w:val="nil"/>
          <w:bottom w:val="nil"/>
          <w:right w:val="nil"/>
          <w:between w:val="nil"/>
        </w:pBdr>
        <w:spacing w:before="264" w:line="240" w:lineRule="auto"/>
        <w:ind w:right="7185"/>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Земли Южной Руси </w:t>
      </w:r>
    </w:p>
    <w:p w:rsidR="0048403C" w:rsidRDefault="0048403C" w:rsidP="0048403C">
      <w:pPr>
        <w:pStyle w:val="1"/>
        <w:widowControl w:val="0"/>
        <w:pBdr>
          <w:top w:val="nil"/>
          <w:left w:val="nil"/>
          <w:bottom w:val="nil"/>
          <w:right w:val="nil"/>
          <w:between w:val="nil"/>
        </w:pBdr>
        <w:spacing w:before="153"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Особый статус Киевской земли. Факторы ослабления Киевского княжества. Борьба за киевский престол во второй половине XII — начале XIII в. Южная Русь и половцы: военно-политические, хозяйственные и культурные связи между Русью и Половецкой степью. «Слово о полку Игореве»: историческая </w:t>
      </w:r>
      <w:r>
        <w:rPr>
          <w:rFonts w:ascii="Times New Roman" w:eastAsia="Times New Roman" w:hAnsi="Times New Roman" w:cs="Times New Roman"/>
          <w:color w:val="000000"/>
          <w:sz w:val="28"/>
          <w:szCs w:val="28"/>
        </w:rPr>
        <w:lastRenderedPageBreak/>
        <w:t xml:space="preserve">основа и литературное осмысление. </w:t>
      </w:r>
    </w:p>
    <w:p w:rsidR="0048403C" w:rsidRDefault="0048403C" w:rsidP="0048403C">
      <w:pPr>
        <w:pStyle w:val="1"/>
        <w:widowControl w:val="0"/>
        <w:pBdr>
          <w:top w:val="nil"/>
          <w:left w:val="nil"/>
          <w:bottom w:val="nil"/>
          <w:right w:val="nil"/>
          <w:between w:val="nil"/>
        </w:pBdr>
        <w:spacing w:before="91"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персоналии и термины: </w:t>
      </w:r>
      <w:r>
        <w:rPr>
          <w:rFonts w:ascii="Times New Roman" w:eastAsia="Times New Roman" w:hAnsi="Times New Roman" w:cs="Times New Roman"/>
          <w:color w:val="000000"/>
          <w:sz w:val="28"/>
          <w:szCs w:val="28"/>
        </w:rPr>
        <w:t xml:space="preserve">Изяслав </w:t>
      </w:r>
      <w:proofErr w:type="spellStart"/>
      <w:r>
        <w:rPr>
          <w:rFonts w:ascii="Times New Roman" w:eastAsia="Times New Roman" w:hAnsi="Times New Roman" w:cs="Times New Roman"/>
          <w:color w:val="000000"/>
          <w:sz w:val="28"/>
          <w:szCs w:val="28"/>
        </w:rPr>
        <w:t>Мстиславич</w:t>
      </w:r>
      <w:proofErr w:type="spellEnd"/>
      <w:r>
        <w:rPr>
          <w:rFonts w:ascii="Times New Roman" w:eastAsia="Times New Roman" w:hAnsi="Times New Roman" w:cs="Times New Roman"/>
          <w:color w:val="000000"/>
          <w:sz w:val="28"/>
          <w:szCs w:val="28"/>
        </w:rPr>
        <w:t xml:space="preserve">, Юрий Долгорукий, Святослав Всеволодович, Игорь </w:t>
      </w:r>
      <w:proofErr w:type="spellStart"/>
      <w:r>
        <w:rPr>
          <w:rFonts w:ascii="Times New Roman" w:eastAsia="Times New Roman" w:hAnsi="Times New Roman" w:cs="Times New Roman"/>
          <w:color w:val="000000"/>
          <w:sz w:val="28"/>
          <w:szCs w:val="28"/>
        </w:rPr>
        <w:t>Святославич</w:t>
      </w:r>
      <w:proofErr w:type="spellEnd"/>
      <w:r>
        <w:rPr>
          <w:rFonts w:ascii="Times New Roman" w:eastAsia="Times New Roman" w:hAnsi="Times New Roman" w:cs="Times New Roman"/>
          <w:color w:val="000000"/>
          <w:sz w:val="28"/>
          <w:szCs w:val="28"/>
        </w:rPr>
        <w:t xml:space="preserve">, хан </w:t>
      </w:r>
      <w:proofErr w:type="spellStart"/>
      <w:r>
        <w:rPr>
          <w:rFonts w:ascii="Times New Roman" w:eastAsia="Times New Roman" w:hAnsi="Times New Roman" w:cs="Times New Roman"/>
          <w:color w:val="000000"/>
          <w:sz w:val="28"/>
          <w:szCs w:val="28"/>
        </w:rPr>
        <w:t>Кончак</w:t>
      </w:r>
      <w:proofErr w:type="spellEnd"/>
      <w:r>
        <w:rPr>
          <w:rFonts w:ascii="Times New Roman" w:eastAsia="Times New Roman" w:hAnsi="Times New Roman" w:cs="Times New Roman"/>
          <w:color w:val="000000"/>
          <w:sz w:val="28"/>
          <w:szCs w:val="28"/>
        </w:rPr>
        <w:t xml:space="preserve">. </w:t>
      </w:r>
    </w:p>
    <w:p w:rsidR="0048403C" w:rsidRDefault="0048403C" w:rsidP="0048403C">
      <w:pPr>
        <w:pStyle w:val="1"/>
        <w:widowControl w:val="0"/>
        <w:pBdr>
          <w:top w:val="nil"/>
          <w:left w:val="nil"/>
          <w:bottom w:val="nil"/>
          <w:right w:val="nil"/>
          <w:between w:val="nil"/>
        </w:pBdr>
        <w:spacing w:before="264" w:line="240" w:lineRule="auto"/>
        <w:ind w:right="715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Юго-Западная Русь </w:t>
      </w:r>
    </w:p>
    <w:p w:rsidR="0048403C" w:rsidRDefault="0048403C" w:rsidP="0048403C">
      <w:pPr>
        <w:pStyle w:val="1"/>
        <w:widowControl w:val="0"/>
        <w:pBdr>
          <w:top w:val="nil"/>
          <w:left w:val="nil"/>
          <w:bottom w:val="nil"/>
          <w:right w:val="nil"/>
          <w:between w:val="nil"/>
        </w:pBdr>
        <w:spacing w:before="153"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Территория, природа и население Юго-Западной Руси. Особенности социально-экономического и политического развития юго-западных земель; формирование боярского землевладения, роль бояр в политической жизни. Галицкая земля. Княжение Ярослава </w:t>
      </w:r>
      <w:proofErr w:type="spellStart"/>
      <w:r>
        <w:rPr>
          <w:rFonts w:ascii="Times New Roman" w:eastAsia="Times New Roman" w:hAnsi="Times New Roman" w:cs="Times New Roman"/>
          <w:color w:val="000000"/>
          <w:sz w:val="28"/>
          <w:szCs w:val="28"/>
        </w:rPr>
        <w:t>Осмомысла</w:t>
      </w:r>
      <w:proofErr w:type="spellEnd"/>
      <w:r>
        <w:rPr>
          <w:rFonts w:ascii="Times New Roman" w:eastAsia="Times New Roman" w:hAnsi="Times New Roman" w:cs="Times New Roman"/>
          <w:color w:val="000000"/>
          <w:sz w:val="28"/>
          <w:szCs w:val="28"/>
        </w:rPr>
        <w:t xml:space="preserve">. Объединение Галицкой и Волынской земель. Роман </w:t>
      </w:r>
      <w:proofErr w:type="spellStart"/>
      <w:r>
        <w:rPr>
          <w:rFonts w:ascii="Times New Roman" w:eastAsia="Times New Roman" w:hAnsi="Times New Roman" w:cs="Times New Roman"/>
          <w:color w:val="000000"/>
          <w:sz w:val="28"/>
          <w:szCs w:val="28"/>
        </w:rPr>
        <w:t>Мстиславич</w:t>
      </w:r>
      <w:proofErr w:type="spellEnd"/>
      <w:r>
        <w:rPr>
          <w:rFonts w:ascii="Times New Roman" w:eastAsia="Times New Roman" w:hAnsi="Times New Roman" w:cs="Times New Roman"/>
          <w:color w:val="000000"/>
          <w:sz w:val="28"/>
          <w:szCs w:val="28"/>
        </w:rPr>
        <w:t xml:space="preserve"> и Даниил Романович. Культура Юго-Западной Руси. </w:t>
      </w:r>
    </w:p>
    <w:p w:rsidR="0048403C" w:rsidRDefault="0048403C" w:rsidP="0048403C">
      <w:pPr>
        <w:pStyle w:val="1"/>
        <w:widowControl w:val="0"/>
        <w:pBdr>
          <w:top w:val="nil"/>
          <w:left w:val="nil"/>
          <w:bottom w:val="nil"/>
          <w:right w:val="nil"/>
          <w:between w:val="nil"/>
        </w:pBdr>
        <w:spacing w:before="91" w:line="240" w:lineRule="auto"/>
        <w:ind w:right="287"/>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Основные понятия и термины</w:t>
      </w:r>
      <w:r>
        <w:rPr>
          <w:rFonts w:ascii="Times New Roman" w:eastAsia="Times New Roman" w:hAnsi="Times New Roman" w:cs="Times New Roman"/>
          <w:color w:val="000000"/>
          <w:sz w:val="28"/>
          <w:szCs w:val="28"/>
        </w:rPr>
        <w:t xml:space="preserve">: усобицы, боярское землевладение, витраж. </w:t>
      </w: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Ярослав </w:t>
      </w:r>
      <w:proofErr w:type="spellStart"/>
      <w:r>
        <w:rPr>
          <w:rFonts w:ascii="Times New Roman" w:eastAsia="Times New Roman" w:hAnsi="Times New Roman" w:cs="Times New Roman"/>
          <w:color w:val="000000"/>
          <w:sz w:val="28"/>
          <w:szCs w:val="28"/>
        </w:rPr>
        <w:t>Осмомысл</w:t>
      </w:r>
      <w:proofErr w:type="spellEnd"/>
      <w:r>
        <w:rPr>
          <w:rFonts w:ascii="Times New Roman" w:eastAsia="Times New Roman" w:hAnsi="Times New Roman" w:cs="Times New Roman"/>
          <w:color w:val="000000"/>
          <w:sz w:val="28"/>
          <w:szCs w:val="28"/>
        </w:rPr>
        <w:t xml:space="preserve">, Роман </w:t>
      </w:r>
      <w:proofErr w:type="spellStart"/>
      <w:r>
        <w:rPr>
          <w:rFonts w:ascii="Times New Roman" w:eastAsia="Times New Roman" w:hAnsi="Times New Roman" w:cs="Times New Roman"/>
          <w:color w:val="000000"/>
          <w:sz w:val="28"/>
          <w:szCs w:val="28"/>
        </w:rPr>
        <w:t>Мстиславич</w:t>
      </w:r>
      <w:proofErr w:type="spellEnd"/>
      <w:r>
        <w:rPr>
          <w:rFonts w:ascii="Times New Roman" w:eastAsia="Times New Roman" w:hAnsi="Times New Roman" w:cs="Times New Roman"/>
          <w:color w:val="000000"/>
          <w:sz w:val="28"/>
          <w:szCs w:val="28"/>
        </w:rPr>
        <w:t xml:space="preserve">, Даниил Романович Галицкий. </w:t>
      </w:r>
    </w:p>
    <w:p w:rsidR="0048403C" w:rsidRDefault="0048403C" w:rsidP="0048403C">
      <w:pPr>
        <w:pStyle w:val="1"/>
        <w:widowControl w:val="0"/>
        <w:pBdr>
          <w:top w:val="nil"/>
          <w:left w:val="nil"/>
          <w:bottom w:val="nil"/>
          <w:right w:val="nil"/>
          <w:between w:val="nil"/>
        </w:pBdr>
        <w:spacing w:before="264" w:line="240" w:lineRule="auto"/>
        <w:ind w:right="70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Новгородская земля </w:t>
      </w:r>
    </w:p>
    <w:p w:rsidR="0048403C" w:rsidRDefault="0048403C" w:rsidP="0048403C">
      <w:pPr>
        <w:pStyle w:val="1"/>
        <w:widowControl w:val="0"/>
        <w:pBdr>
          <w:top w:val="nil"/>
          <w:left w:val="nil"/>
          <w:bottom w:val="nil"/>
          <w:right w:val="nil"/>
          <w:between w:val="nil"/>
        </w:pBdr>
        <w:spacing w:before="153"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Природные условия и хозяйственная жизнь Новгородской земли. Новгород как перекрёсток важнейших торговых путей в эпоху Средневековья. Особенности государственного устройства Новгорода. «Господин Великий Новгород»: облик города, его планировка и благоустройство. Особенности архитектуры и живописи Новгорода. Выдающиеся памятники культуры Новгорода XII — начала XIII в. Берестяные грамоты как исторический источник о жизни новгородцев. </w:t>
      </w:r>
    </w:p>
    <w:p w:rsidR="0048403C" w:rsidRDefault="0048403C" w:rsidP="0048403C">
      <w:pPr>
        <w:pStyle w:val="1"/>
        <w:widowControl w:val="0"/>
        <w:pBdr>
          <w:top w:val="nil"/>
          <w:left w:val="nil"/>
          <w:bottom w:val="nil"/>
          <w:right w:val="nil"/>
          <w:between w:val="nil"/>
        </w:pBdr>
        <w:spacing w:before="96"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Основные понятия и термины</w:t>
      </w:r>
      <w:r>
        <w:rPr>
          <w:rFonts w:ascii="Times New Roman" w:eastAsia="Times New Roman" w:hAnsi="Times New Roman" w:cs="Times New Roman"/>
          <w:color w:val="000000"/>
          <w:sz w:val="28"/>
          <w:szCs w:val="28"/>
        </w:rPr>
        <w:t xml:space="preserve">: вече, ряд, </w:t>
      </w:r>
      <w:proofErr w:type="spellStart"/>
      <w:r>
        <w:rPr>
          <w:rFonts w:ascii="Times New Roman" w:eastAsia="Times New Roman" w:hAnsi="Times New Roman" w:cs="Times New Roman"/>
          <w:color w:val="000000"/>
          <w:sz w:val="28"/>
          <w:szCs w:val="28"/>
        </w:rPr>
        <w:t>кончанские</w:t>
      </w:r>
      <w:proofErr w:type="spellEnd"/>
      <w:r>
        <w:rPr>
          <w:rFonts w:ascii="Times New Roman" w:eastAsia="Times New Roman" w:hAnsi="Times New Roman" w:cs="Times New Roman"/>
          <w:color w:val="000000"/>
          <w:sz w:val="28"/>
          <w:szCs w:val="28"/>
        </w:rPr>
        <w:t xml:space="preserve"> и </w:t>
      </w:r>
      <w:proofErr w:type="spellStart"/>
      <w:r>
        <w:rPr>
          <w:rFonts w:ascii="Times New Roman" w:eastAsia="Times New Roman" w:hAnsi="Times New Roman" w:cs="Times New Roman"/>
          <w:color w:val="000000"/>
          <w:sz w:val="28"/>
          <w:szCs w:val="28"/>
        </w:rPr>
        <w:t>уличанские</w:t>
      </w:r>
      <w:proofErr w:type="spellEnd"/>
      <w:r>
        <w:rPr>
          <w:rFonts w:ascii="Times New Roman" w:eastAsia="Times New Roman" w:hAnsi="Times New Roman" w:cs="Times New Roman"/>
          <w:color w:val="000000"/>
          <w:sz w:val="28"/>
          <w:szCs w:val="28"/>
        </w:rPr>
        <w:t xml:space="preserve"> старосты, посадник, тысяцкий, архиепископ, гости, берестяные грамоты. </w:t>
      </w:r>
    </w:p>
    <w:p w:rsidR="0048403C" w:rsidRDefault="0048403C" w:rsidP="0048403C">
      <w:pPr>
        <w:pStyle w:val="1"/>
        <w:widowControl w:val="0"/>
        <w:pBdr>
          <w:top w:val="nil"/>
          <w:left w:val="nil"/>
          <w:bottom w:val="nil"/>
          <w:right w:val="nil"/>
          <w:between w:val="nil"/>
        </w:pBdr>
        <w:spacing w:before="268" w:line="240" w:lineRule="auto"/>
        <w:ind w:right="673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Северо-Восточная Русь </w:t>
      </w:r>
    </w:p>
    <w:p w:rsidR="0048403C" w:rsidRDefault="0048403C" w:rsidP="0048403C">
      <w:pPr>
        <w:pStyle w:val="1"/>
        <w:widowControl w:val="0"/>
        <w:pBdr>
          <w:top w:val="nil"/>
          <w:left w:val="nil"/>
          <w:bottom w:val="nil"/>
          <w:right w:val="nil"/>
          <w:between w:val="nil"/>
        </w:pBdr>
        <w:spacing w:before="14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Особенности географического положения, природных условий и хозяйственной деятельности населения Северо-Восточной Руси. Предпосылки роста численности населения, строительства новых городов, формирования боярского землевладения и усиления княжеской власти в конце XII — начале XIII в. </w:t>
      </w:r>
      <w:proofErr w:type="spellStart"/>
      <w:proofErr w:type="gramStart"/>
      <w:r>
        <w:rPr>
          <w:rFonts w:ascii="Times New Roman" w:eastAsia="Times New Roman" w:hAnsi="Times New Roman" w:cs="Times New Roman"/>
          <w:color w:val="000000"/>
          <w:sz w:val="28"/>
          <w:szCs w:val="28"/>
        </w:rPr>
        <w:t>Лич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ности</w:t>
      </w:r>
      <w:proofErr w:type="spellEnd"/>
      <w:proofErr w:type="gramEnd"/>
      <w:r>
        <w:rPr>
          <w:rFonts w:ascii="Times New Roman" w:eastAsia="Times New Roman" w:hAnsi="Times New Roman" w:cs="Times New Roman"/>
          <w:color w:val="000000"/>
          <w:sz w:val="28"/>
          <w:szCs w:val="28"/>
        </w:rPr>
        <w:t xml:space="preserve"> Юрия Долгорукого, Андрея </w:t>
      </w:r>
      <w:proofErr w:type="spellStart"/>
      <w:r>
        <w:rPr>
          <w:rFonts w:ascii="Times New Roman" w:eastAsia="Times New Roman" w:hAnsi="Times New Roman" w:cs="Times New Roman"/>
          <w:color w:val="000000"/>
          <w:sz w:val="28"/>
          <w:szCs w:val="28"/>
        </w:rPr>
        <w:t>Боголюбского</w:t>
      </w:r>
      <w:proofErr w:type="spellEnd"/>
      <w:r>
        <w:rPr>
          <w:rFonts w:ascii="Times New Roman" w:eastAsia="Times New Roman" w:hAnsi="Times New Roman" w:cs="Times New Roman"/>
          <w:color w:val="000000"/>
          <w:sz w:val="28"/>
          <w:szCs w:val="28"/>
        </w:rPr>
        <w:t xml:space="preserve"> и Всеволода Большое Гнездо, их вклад в развитие и укрепление Владимиро-Суздальской земли. Литература, архитектура и живопись Северо-Восточной Руси. Выдающиеся памятники культуры Владимиро-Суздальской Руси. </w:t>
      </w:r>
    </w:p>
    <w:p w:rsidR="0048403C" w:rsidRDefault="0048403C" w:rsidP="0048403C">
      <w:pPr>
        <w:pStyle w:val="1"/>
        <w:widowControl w:val="0"/>
        <w:pBdr>
          <w:top w:val="nil"/>
          <w:left w:val="nil"/>
          <w:bottom w:val="nil"/>
          <w:right w:val="nil"/>
          <w:between w:val="nil"/>
        </w:pBdr>
        <w:spacing w:before="96" w:line="240" w:lineRule="auto"/>
        <w:ind w:right="475"/>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Юрий Долгорукий, Андрей </w:t>
      </w:r>
      <w:proofErr w:type="spellStart"/>
      <w:r>
        <w:rPr>
          <w:rFonts w:ascii="Times New Roman" w:eastAsia="Times New Roman" w:hAnsi="Times New Roman" w:cs="Times New Roman"/>
          <w:color w:val="000000"/>
          <w:sz w:val="28"/>
          <w:szCs w:val="28"/>
        </w:rPr>
        <w:t>Боголюбский</w:t>
      </w:r>
      <w:proofErr w:type="spellEnd"/>
      <w:r>
        <w:rPr>
          <w:rFonts w:ascii="Times New Roman" w:eastAsia="Times New Roman" w:hAnsi="Times New Roman" w:cs="Times New Roman"/>
          <w:color w:val="000000"/>
          <w:sz w:val="28"/>
          <w:szCs w:val="28"/>
        </w:rPr>
        <w:t xml:space="preserve">, Всеволод Большое Гнездо. </w:t>
      </w:r>
    </w:p>
    <w:p w:rsidR="0048403C" w:rsidRDefault="0048403C" w:rsidP="0048403C">
      <w:pPr>
        <w:pStyle w:val="1"/>
        <w:widowControl w:val="0"/>
        <w:pBdr>
          <w:top w:val="nil"/>
          <w:left w:val="nil"/>
          <w:bottom w:val="nil"/>
          <w:right w:val="nil"/>
          <w:between w:val="nil"/>
        </w:pBdr>
        <w:spacing w:before="316" w:line="240" w:lineRule="auto"/>
        <w:ind w:right="1228"/>
        <w:jc w:val="both"/>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lastRenderedPageBreak/>
        <w:t>Р</w:t>
      </w:r>
      <w:proofErr w:type="gramEnd"/>
      <w:r>
        <w:rPr>
          <w:rFonts w:ascii="Times New Roman" w:eastAsia="Times New Roman" w:hAnsi="Times New Roman" w:cs="Times New Roman"/>
          <w:b/>
          <w:color w:val="000000"/>
          <w:sz w:val="28"/>
          <w:szCs w:val="28"/>
        </w:rPr>
        <w:t xml:space="preserve"> а з д е л IV. Русь между Востоком и Западом (6 ч) </w:t>
      </w:r>
    </w:p>
    <w:p w:rsidR="0048403C" w:rsidRDefault="0048403C" w:rsidP="0048403C">
      <w:pPr>
        <w:pStyle w:val="1"/>
        <w:widowControl w:val="0"/>
        <w:pBdr>
          <w:top w:val="nil"/>
          <w:left w:val="nil"/>
          <w:bottom w:val="nil"/>
          <w:right w:val="nil"/>
          <w:between w:val="nil"/>
        </w:pBdr>
        <w:spacing w:before="211" w:line="240" w:lineRule="auto"/>
        <w:ind w:right="583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Монгольское нашествие на Русь </w:t>
      </w:r>
    </w:p>
    <w:p w:rsidR="0048403C" w:rsidRDefault="0048403C" w:rsidP="0048403C">
      <w:pPr>
        <w:pStyle w:val="1"/>
        <w:widowControl w:val="0"/>
        <w:pBdr>
          <w:top w:val="nil"/>
          <w:left w:val="nil"/>
          <w:bottom w:val="nil"/>
          <w:right w:val="nil"/>
          <w:between w:val="nil"/>
        </w:pBdr>
        <w:spacing w:before="153"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Возникновение Монгольской империи. Военная организация и тактика монгольского войска. Завоевания Чингисхана и его потомков. Приближение монголов к границам южных русских княжеств и первое столкновение на реке Калке (1223). Причины поражения. Походы Батыя на Восточную Европу. Завоевание Руси (1237—1241). Героическая оборона русских городов. Летописи и народные сказания о защитниках Русской земли. Экономические, политические и культурные последствия нашествия. </w:t>
      </w:r>
    </w:p>
    <w:p w:rsidR="0048403C" w:rsidRDefault="0048403C" w:rsidP="0048403C">
      <w:pPr>
        <w:pStyle w:val="1"/>
        <w:widowControl w:val="0"/>
        <w:pBdr>
          <w:top w:val="nil"/>
          <w:left w:val="nil"/>
          <w:bottom w:val="nil"/>
          <w:right w:val="nil"/>
          <w:between w:val="nil"/>
        </w:pBdr>
        <w:spacing w:before="91"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Основные понятия и термины</w:t>
      </w:r>
      <w:r>
        <w:rPr>
          <w:rFonts w:ascii="Times New Roman" w:eastAsia="Times New Roman" w:hAnsi="Times New Roman" w:cs="Times New Roman"/>
          <w:color w:val="000000"/>
          <w:sz w:val="28"/>
          <w:szCs w:val="28"/>
        </w:rPr>
        <w:t xml:space="preserve">: хан, улус. </w:t>
      </w: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Чингисхан, Батый, Мстислав </w:t>
      </w:r>
      <w:proofErr w:type="spellStart"/>
      <w:r>
        <w:rPr>
          <w:rFonts w:ascii="Times New Roman" w:eastAsia="Times New Roman" w:hAnsi="Times New Roman" w:cs="Times New Roman"/>
          <w:color w:val="000000"/>
          <w:sz w:val="28"/>
          <w:szCs w:val="28"/>
        </w:rPr>
        <w:t>Удатный</w:t>
      </w:r>
      <w:proofErr w:type="spellEnd"/>
      <w:r>
        <w:rPr>
          <w:rFonts w:ascii="Times New Roman" w:eastAsia="Times New Roman" w:hAnsi="Times New Roman" w:cs="Times New Roman"/>
          <w:color w:val="000000"/>
          <w:sz w:val="28"/>
          <w:szCs w:val="28"/>
        </w:rPr>
        <w:t xml:space="preserve">, Мстислав Киевский, Мстислав Черниговский, Юрий Всеволодович, воевода </w:t>
      </w:r>
      <w:proofErr w:type="spellStart"/>
      <w:r>
        <w:rPr>
          <w:rFonts w:ascii="Times New Roman" w:eastAsia="Times New Roman" w:hAnsi="Times New Roman" w:cs="Times New Roman"/>
          <w:color w:val="000000"/>
          <w:sz w:val="28"/>
          <w:szCs w:val="28"/>
        </w:rPr>
        <w:t>Дмитр</w:t>
      </w:r>
      <w:proofErr w:type="spellEnd"/>
      <w:r>
        <w:rPr>
          <w:rFonts w:ascii="Times New Roman" w:eastAsia="Times New Roman" w:hAnsi="Times New Roman" w:cs="Times New Roman"/>
          <w:color w:val="000000"/>
          <w:sz w:val="28"/>
          <w:szCs w:val="28"/>
        </w:rPr>
        <w:t xml:space="preserve">. </w:t>
      </w:r>
    </w:p>
    <w:p w:rsidR="0048403C" w:rsidRDefault="0048403C" w:rsidP="0048403C">
      <w:pPr>
        <w:pStyle w:val="1"/>
        <w:widowControl w:val="0"/>
        <w:pBdr>
          <w:top w:val="nil"/>
          <w:left w:val="nil"/>
          <w:bottom w:val="nil"/>
          <w:right w:val="nil"/>
          <w:between w:val="nil"/>
        </w:pBdr>
        <w:spacing w:line="240" w:lineRule="auto"/>
        <w:ind w:right="750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Натиск с Запада </w:t>
      </w:r>
    </w:p>
    <w:p w:rsidR="0048403C" w:rsidRDefault="0048403C" w:rsidP="0048403C">
      <w:pPr>
        <w:pStyle w:val="1"/>
        <w:widowControl w:val="0"/>
        <w:pBdr>
          <w:top w:val="nil"/>
          <w:left w:val="nil"/>
          <w:bottom w:val="nil"/>
          <w:right w:val="nil"/>
          <w:between w:val="nil"/>
        </w:pBdr>
        <w:spacing w:before="153" w:line="240" w:lineRule="auto"/>
        <w:ind w:right="-2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Прибалтийский регион: геополитическое положение, население и хозяйство. Предпосылки и причины крестовых походов в Прибалтику. Ордены крестоносцев и угроза западным границам Руси. Вторжение шведов в новгородские земли. Призвание новгородцами князя Александра Ярославича. Невская битва (1240). Вторжение немецких рыцарей в новгородские земли. Ледовое побоище (1242). Личность Александра Невского. </w:t>
      </w:r>
    </w:p>
    <w:p w:rsidR="0048403C" w:rsidRDefault="0048403C" w:rsidP="0048403C">
      <w:pPr>
        <w:pStyle w:val="1"/>
        <w:widowControl w:val="0"/>
        <w:pBdr>
          <w:top w:val="nil"/>
          <w:left w:val="nil"/>
          <w:bottom w:val="nil"/>
          <w:right w:val="nil"/>
          <w:between w:val="nil"/>
        </w:pBdr>
        <w:spacing w:before="153" w:line="240" w:lineRule="auto"/>
        <w:ind w:right="-763"/>
        <w:jc w:val="both"/>
        <w:rPr>
          <w:rFonts w:ascii="Times New Roman" w:eastAsia="Times New Roman" w:hAnsi="Times New Roman" w:cs="Times New Roman"/>
          <w:sz w:val="28"/>
          <w:szCs w:val="28"/>
        </w:rPr>
      </w:pPr>
    </w:p>
    <w:p w:rsidR="0048403C" w:rsidRDefault="0048403C" w:rsidP="0048403C">
      <w:pPr>
        <w:pStyle w:val="1"/>
        <w:widowControl w:val="0"/>
        <w:pBdr>
          <w:top w:val="nil"/>
          <w:left w:val="nil"/>
          <w:bottom w:val="nil"/>
          <w:right w:val="nil"/>
          <w:between w:val="nil"/>
        </w:pBdr>
        <w:spacing w:before="91"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Основные понятия и термины</w:t>
      </w:r>
      <w:r>
        <w:rPr>
          <w:rFonts w:ascii="Times New Roman" w:eastAsia="Times New Roman" w:hAnsi="Times New Roman" w:cs="Times New Roman"/>
          <w:color w:val="000000"/>
          <w:sz w:val="28"/>
          <w:szCs w:val="28"/>
        </w:rPr>
        <w:t xml:space="preserve">: военные монашеские ордены, </w:t>
      </w:r>
      <w:proofErr w:type="spellStart"/>
      <w:proofErr w:type="gramStart"/>
      <w:r>
        <w:rPr>
          <w:rFonts w:ascii="Times New Roman" w:eastAsia="Times New Roman" w:hAnsi="Times New Roman" w:cs="Times New Roman"/>
          <w:color w:val="000000"/>
          <w:sz w:val="28"/>
          <w:szCs w:val="28"/>
        </w:rPr>
        <w:t>крестоносцы,Невская</w:t>
      </w:r>
      <w:proofErr w:type="spellEnd"/>
      <w:proofErr w:type="gramEnd"/>
      <w:r>
        <w:rPr>
          <w:rFonts w:ascii="Times New Roman" w:eastAsia="Times New Roman" w:hAnsi="Times New Roman" w:cs="Times New Roman"/>
          <w:color w:val="000000"/>
          <w:sz w:val="28"/>
          <w:szCs w:val="28"/>
        </w:rPr>
        <w:t xml:space="preserve"> битва, Ледовое по- </w:t>
      </w:r>
      <w:proofErr w:type="spellStart"/>
      <w:r>
        <w:rPr>
          <w:rFonts w:ascii="Times New Roman" w:eastAsia="Times New Roman" w:hAnsi="Times New Roman" w:cs="Times New Roman"/>
          <w:color w:val="000000"/>
          <w:sz w:val="28"/>
          <w:szCs w:val="28"/>
        </w:rPr>
        <w:t>боище</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Александр Невский. </w:t>
      </w:r>
    </w:p>
    <w:p w:rsidR="0048403C" w:rsidRDefault="0048403C" w:rsidP="0048403C">
      <w:pPr>
        <w:pStyle w:val="1"/>
        <w:widowControl w:val="0"/>
        <w:pBdr>
          <w:top w:val="nil"/>
          <w:left w:val="nil"/>
          <w:bottom w:val="nil"/>
          <w:right w:val="nil"/>
          <w:between w:val="nil"/>
        </w:pBdr>
        <w:spacing w:before="264" w:line="240" w:lineRule="auto"/>
        <w:ind w:right="90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Золотая Орда. Народы и государства евразийской степи и Сибири в XIII—XV вв. </w:t>
      </w:r>
    </w:p>
    <w:p w:rsidR="0048403C" w:rsidRDefault="0048403C" w:rsidP="0048403C">
      <w:pPr>
        <w:pStyle w:val="1"/>
        <w:widowControl w:val="0"/>
        <w:pBdr>
          <w:top w:val="nil"/>
          <w:left w:val="nil"/>
          <w:bottom w:val="nil"/>
          <w:right w:val="nil"/>
          <w:between w:val="nil"/>
        </w:pBdr>
        <w:spacing w:before="153"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Золотая Орда: государственный строй, население, экономика, культура. Города Золотой Орды и кочевые степи. Принятие ислама в качестве государственной религии Золотой Орды. Золотая Орда и народы Поволжья, Сибири и Северного Кавказа. Крым после монгольского нашествия. Итальянские фактории Причерноморья (Кафа, </w:t>
      </w:r>
      <w:proofErr w:type="spellStart"/>
      <w:r>
        <w:rPr>
          <w:rFonts w:ascii="Times New Roman" w:eastAsia="Times New Roman" w:hAnsi="Times New Roman" w:cs="Times New Roman"/>
          <w:color w:val="000000"/>
          <w:sz w:val="28"/>
          <w:szCs w:val="28"/>
        </w:rPr>
        <w:t>Воспоро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Тана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Солдайя</w:t>
      </w:r>
      <w:proofErr w:type="spellEnd"/>
      <w:r>
        <w:rPr>
          <w:rFonts w:ascii="Times New Roman" w:eastAsia="Times New Roman" w:hAnsi="Times New Roman" w:cs="Times New Roman"/>
          <w:color w:val="000000"/>
          <w:sz w:val="28"/>
          <w:szCs w:val="28"/>
        </w:rPr>
        <w:t xml:space="preserve">), их роль в системе торговых и политических связей Руси с Западом и Востоком. </w:t>
      </w:r>
    </w:p>
    <w:p w:rsidR="0048403C" w:rsidRDefault="0048403C" w:rsidP="0048403C">
      <w:pPr>
        <w:pStyle w:val="1"/>
        <w:widowControl w:val="0"/>
        <w:pBdr>
          <w:top w:val="nil"/>
          <w:left w:val="nil"/>
          <w:bottom w:val="nil"/>
          <w:right w:val="nil"/>
          <w:between w:val="nil"/>
        </w:pBdr>
        <w:spacing w:before="91" w:line="240" w:lineRule="auto"/>
        <w:ind w:right="96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Основные понятия и термины</w:t>
      </w:r>
      <w:r>
        <w:rPr>
          <w:rFonts w:ascii="Times New Roman" w:eastAsia="Times New Roman" w:hAnsi="Times New Roman" w:cs="Times New Roman"/>
          <w:color w:val="000000"/>
          <w:sz w:val="28"/>
          <w:szCs w:val="28"/>
        </w:rPr>
        <w:t xml:space="preserve">: Золотая Орда, курултай, ислам, десятник, сотник, ясак. </w:t>
      </w:r>
      <w:r>
        <w:rPr>
          <w:rFonts w:ascii="Times New Roman" w:eastAsia="Times New Roman" w:hAnsi="Times New Roman" w:cs="Times New Roman"/>
          <w:i/>
          <w:color w:val="000000"/>
          <w:sz w:val="28"/>
          <w:szCs w:val="28"/>
        </w:rPr>
        <w:t xml:space="preserve">Основные персоналии: </w:t>
      </w:r>
      <w:proofErr w:type="spellStart"/>
      <w:r>
        <w:rPr>
          <w:rFonts w:ascii="Times New Roman" w:eastAsia="Times New Roman" w:hAnsi="Times New Roman" w:cs="Times New Roman"/>
          <w:color w:val="000000"/>
          <w:sz w:val="28"/>
          <w:szCs w:val="28"/>
        </w:rPr>
        <w:t>Чингизиды</w:t>
      </w:r>
      <w:proofErr w:type="spellEnd"/>
      <w:r>
        <w:rPr>
          <w:rFonts w:ascii="Times New Roman" w:eastAsia="Times New Roman" w:hAnsi="Times New Roman" w:cs="Times New Roman"/>
          <w:color w:val="000000"/>
          <w:sz w:val="28"/>
          <w:szCs w:val="28"/>
        </w:rPr>
        <w:t xml:space="preserve">. </w:t>
      </w:r>
    </w:p>
    <w:p w:rsidR="0048403C" w:rsidRDefault="0048403C" w:rsidP="0048403C">
      <w:pPr>
        <w:pStyle w:val="1"/>
        <w:widowControl w:val="0"/>
        <w:pBdr>
          <w:top w:val="nil"/>
          <w:left w:val="nil"/>
          <w:bottom w:val="nil"/>
          <w:right w:val="nil"/>
          <w:between w:val="nil"/>
        </w:pBdr>
        <w:spacing w:before="264" w:line="240" w:lineRule="auto"/>
        <w:ind w:right="47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Русские земли под властью Золотой Орды </w:t>
      </w:r>
    </w:p>
    <w:p w:rsidR="0048403C" w:rsidRDefault="0048403C" w:rsidP="0048403C">
      <w:pPr>
        <w:pStyle w:val="1"/>
        <w:widowControl w:val="0"/>
        <w:pBdr>
          <w:top w:val="nil"/>
          <w:left w:val="nil"/>
          <w:bottom w:val="nil"/>
          <w:right w:val="nil"/>
          <w:between w:val="nil"/>
        </w:pBdr>
        <w:spacing w:before="153"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Система зависимости русских земель от ордынских ханов. Религиозная политика монголов. Политика русских князей в отношении Орды и её правителей в конкретных историко-политических ситуациях: Даниил Галицкий, Андрей Ярославич, Александр Невский и др. Историческая оценка отношений между Ордой и удельными князьями. </w:t>
      </w:r>
    </w:p>
    <w:p w:rsidR="0048403C" w:rsidRDefault="0048403C" w:rsidP="0048403C">
      <w:pPr>
        <w:pStyle w:val="1"/>
        <w:widowControl w:val="0"/>
        <w:pBdr>
          <w:top w:val="nil"/>
          <w:left w:val="nil"/>
          <w:bottom w:val="nil"/>
          <w:right w:val="nil"/>
          <w:between w:val="nil"/>
        </w:pBdr>
        <w:spacing w:before="96"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Основные понятия и термины</w:t>
      </w:r>
      <w:r>
        <w:rPr>
          <w:rFonts w:ascii="Times New Roman" w:eastAsia="Times New Roman" w:hAnsi="Times New Roman" w:cs="Times New Roman"/>
          <w:color w:val="000000"/>
          <w:sz w:val="28"/>
          <w:szCs w:val="28"/>
        </w:rPr>
        <w:t xml:space="preserve">: Золотая Орда, ярлык, </w:t>
      </w:r>
      <w:proofErr w:type="spellStart"/>
      <w:r>
        <w:rPr>
          <w:rFonts w:ascii="Times New Roman" w:eastAsia="Times New Roman" w:hAnsi="Times New Roman" w:cs="Times New Roman"/>
          <w:color w:val="000000"/>
          <w:sz w:val="28"/>
          <w:szCs w:val="28"/>
        </w:rPr>
        <w:t>пайцза</w:t>
      </w:r>
      <w:proofErr w:type="spellEnd"/>
      <w:r>
        <w:rPr>
          <w:rFonts w:ascii="Times New Roman" w:eastAsia="Times New Roman" w:hAnsi="Times New Roman" w:cs="Times New Roman"/>
          <w:color w:val="000000"/>
          <w:sz w:val="28"/>
          <w:szCs w:val="28"/>
        </w:rPr>
        <w:t xml:space="preserve">, баскаки, выход, численники. </w:t>
      </w: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Батый, Михаил Черниговский, Даниил Галицкий, Андрей Ярославич, Александр Невский. </w:t>
      </w:r>
    </w:p>
    <w:p w:rsidR="0048403C" w:rsidRDefault="0048403C" w:rsidP="0048403C">
      <w:pPr>
        <w:pStyle w:val="1"/>
        <w:widowControl w:val="0"/>
        <w:pBdr>
          <w:top w:val="nil"/>
          <w:left w:val="nil"/>
          <w:bottom w:val="nil"/>
          <w:right w:val="nil"/>
          <w:between w:val="nil"/>
        </w:pBdr>
        <w:spacing w:before="268" w:line="240" w:lineRule="auto"/>
        <w:ind w:right="426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Великое княжество Литовское и русские земли </w:t>
      </w:r>
    </w:p>
    <w:p w:rsidR="0048403C" w:rsidRDefault="0048403C" w:rsidP="0048403C">
      <w:pPr>
        <w:pStyle w:val="1"/>
        <w:widowControl w:val="0"/>
        <w:pBdr>
          <w:top w:val="nil"/>
          <w:left w:val="nil"/>
          <w:bottom w:val="nil"/>
          <w:right w:val="nil"/>
          <w:between w:val="nil"/>
        </w:pBdr>
        <w:spacing w:before="14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Возникновение Литовского государства и рост его владений в середине XIII—XV в. Включение русских земель в состав Великого княжества Литовского. Общественный строй и особенности управления Великого княжества Литовского. Сближение Литвы с Польшей. Борьба с крестоносцами. </w:t>
      </w:r>
      <w:proofErr w:type="spellStart"/>
      <w:r>
        <w:rPr>
          <w:rFonts w:ascii="Times New Roman" w:eastAsia="Times New Roman" w:hAnsi="Times New Roman" w:cs="Times New Roman"/>
          <w:color w:val="000000"/>
          <w:sz w:val="28"/>
          <w:szCs w:val="28"/>
        </w:rPr>
        <w:t>Грюнвальдская</w:t>
      </w:r>
      <w:proofErr w:type="spellEnd"/>
      <w:r>
        <w:rPr>
          <w:rFonts w:ascii="Times New Roman" w:eastAsia="Times New Roman" w:hAnsi="Times New Roman" w:cs="Times New Roman"/>
          <w:color w:val="000000"/>
          <w:sz w:val="28"/>
          <w:szCs w:val="28"/>
        </w:rPr>
        <w:t xml:space="preserve"> битва, её историческое значение. </w:t>
      </w:r>
    </w:p>
    <w:p w:rsidR="0048403C" w:rsidRDefault="0048403C" w:rsidP="0048403C">
      <w:pPr>
        <w:pStyle w:val="1"/>
        <w:widowControl w:val="0"/>
        <w:pBdr>
          <w:top w:val="nil"/>
          <w:left w:val="nil"/>
          <w:bottom w:val="nil"/>
          <w:right w:val="nil"/>
          <w:between w:val="nil"/>
        </w:pBdr>
        <w:spacing w:before="96" w:line="240" w:lineRule="auto"/>
        <w:ind w:right="377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Основные понятия и термины</w:t>
      </w:r>
      <w:r>
        <w:rPr>
          <w:rFonts w:ascii="Times New Roman" w:eastAsia="Times New Roman" w:hAnsi="Times New Roman" w:cs="Times New Roman"/>
          <w:color w:val="000000"/>
          <w:sz w:val="28"/>
          <w:szCs w:val="28"/>
        </w:rPr>
        <w:t xml:space="preserve">: паны, Рада, воевода, уния. </w:t>
      </w:r>
      <w:r>
        <w:rPr>
          <w:rFonts w:ascii="Times New Roman" w:eastAsia="Times New Roman" w:hAnsi="Times New Roman" w:cs="Times New Roman"/>
          <w:i/>
          <w:color w:val="000000"/>
          <w:sz w:val="28"/>
          <w:szCs w:val="28"/>
        </w:rPr>
        <w:t xml:space="preserve">Основные персоналии: </w:t>
      </w:r>
      <w:proofErr w:type="spellStart"/>
      <w:r>
        <w:rPr>
          <w:rFonts w:ascii="Times New Roman" w:eastAsia="Times New Roman" w:hAnsi="Times New Roman" w:cs="Times New Roman"/>
          <w:color w:val="000000"/>
          <w:sz w:val="28"/>
          <w:szCs w:val="28"/>
        </w:rPr>
        <w:t>Гедимин</w:t>
      </w:r>
      <w:proofErr w:type="spellEnd"/>
      <w:r>
        <w:rPr>
          <w:rFonts w:ascii="Times New Roman" w:eastAsia="Times New Roman" w:hAnsi="Times New Roman" w:cs="Times New Roman"/>
          <w:color w:val="000000"/>
          <w:sz w:val="28"/>
          <w:szCs w:val="28"/>
        </w:rPr>
        <w:t xml:space="preserve">, Ольгерд, Ягайло, </w:t>
      </w:r>
      <w:proofErr w:type="spellStart"/>
      <w:r>
        <w:rPr>
          <w:rFonts w:ascii="Times New Roman" w:eastAsia="Times New Roman" w:hAnsi="Times New Roman" w:cs="Times New Roman"/>
          <w:color w:val="000000"/>
          <w:sz w:val="28"/>
          <w:szCs w:val="28"/>
        </w:rPr>
        <w:t>Витовт</w:t>
      </w:r>
      <w:proofErr w:type="spellEnd"/>
      <w:r>
        <w:rPr>
          <w:rFonts w:ascii="Times New Roman" w:eastAsia="Times New Roman" w:hAnsi="Times New Roman" w:cs="Times New Roman"/>
          <w:color w:val="000000"/>
          <w:sz w:val="28"/>
          <w:szCs w:val="28"/>
        </w:rPr>
        <w:t xml:space="preserve">. </w:t>
      </w:r>
    </w:p>
    <w:p w:rsidR="0048403C" w:rsidRDefault="0048403C" w:rsidP="0048403C">
      <w:pPr>
        <w:pStyle w:val="1"/>
        <w:widowControl w:val="0"/>
        <w:pBdr>
          <w:top w:val="nil"/>
          <w:left w:val="nil"/>
          <w:bottom w:val="nil"/>
          <w:right w:val="nil"/>
          <w:between w:val="nil"/>
        </w:pBdr>
        <w:spacing w:before="96" w:line="240" w:lineRule="auto"/>
        <w:ind w:right="-23"/>
        <w:jc w:val="both"/>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Р</w:t>
      </w:r>
      <w:proofErr w:type="gramEnd"/>
      <w:r>
        <w:rPr>
          <w:rFonts w:ascii="Times New Roman" w:eastAsia="Times New Roman" w:hAnsi="Times New Roman" w:cs="Times New Roman"/>
          <w:b/>
          <w:color w:val="000000"/>
          <w:sz w:val="28"/>
          <w:szCs w:val="28"/>
        </w:rPr>
        <w:t xml:space="preserve"> а з д е л V. Русские земли в середине XIII—XV в. (8 ч) </w:t>
      </w:r>
    </w:p>
    <w:p w:rsidR="0048403C" w:rsidRDefault="0048403C" w:rsidP="0048403C">
      <w:pPr>
        <w:pStyle w:val="1"/>
        <w:widowControl w:val="0"/>
        <w:pBdr>
          <w:top w:val="nil"/>
          <w:left w:val="nil"/>
          <w:bottom w:val="nil"/>
          <w:right w:val="nil"/>
          <w:between w:val="nil"/>
        </w:pBdr>
        <w:spacing w:before="96" w:line="240" w:lineRule="auto"/>
        <w:ind w:right="-2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Судьбы Северо-Западной и Северо-Восточной земель после монгольского нашествия </w:t>
      </w:r>
    </w:p>
    <w:p w:rsidR="0048403C" w:rsidRDefault="0048403C" w:rsidP="0048403C">
      <w:pPr>
        <w:pStyle w:val="1"/>
        <w:widowControl w:val="0"/>
        <w:pBdr>
          <w:top w:val="nil"/>
          <w:left w:val="nil"/>
          <w:bottom w:val="nil"/>
          <w:right w:val="nil"/>
          <w:between w:val="nil"/>
        </w:pBdr>
        <w:spacing w:before="153"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Северо-Западные земли: Новгородская и Псковская. Политический строй Новгорода и Пскова. Роль вече и князя. Северо-Восточная Русь после монгольского нашествия: население, особенности управления и социально-экономического развития. Борьба за великое княжение владимирское. Противостояние Твери и Москвы в начале XIV в. Личности московских и тверских князей, способы их борьбы за владимирский престол. Усиление Московского княжества при Иване Калите. </w:t>
      </w:r>
    </w:p>
    <w:p w:rsidR="0048403C" w:rsidRDefault="0048403C" w:rsidP="0048403C">
      <w:pPr>
        <w:pStyle w:val="1"/>
        <w:widowControl w:val="0"/>
        <w:pBdr>
          <w:top w:val="nil"/>
          <w:left w:val="nil"/>
          <w:bottom w:val="nil"/>
          <w:right w:val="nil"/>
          <w:between w:val="nil"/>
        </w:pBdr>
        <w:spacing w:before="96"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Основные понятия и термины</w:t>
      </w:r>
      <w:r>
        <w:rPr>
          <w:rFonts w:ascii="Times New Roman" w:eastAsia="Times New Roman" w:hAnsi="Times New Roman" w:cs="Times New Roman"/>
          <w:color w:val="000000"/>
          <w:sz w:val="28"/>
          <w:szCs w:val="28"/>
        </w:rPr>
        <w:t xml:space="preserve">: наместники, удел, вотчина, крестьяне, черносошные крестьяне, оброк, трёхпольная система обработки земли.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Даниил Московский, Юрий Данилович, Михаил Тверской, Александр </w:t>
      </w:r>
      <w:proofErr w:type="gramStart"/>
      <w:r>
        <w:rPr>
          <w:rFonts w:ascii="Times New Roman" w:eastAsia="Times New Roman" w:hAnsi="Times New Roman" w:cs="Times New Roman"/>
          <w:color w:val="000000"/>
          <w:sz w:val="28"/>
          <w:szCs w:val="28"/>
        </w:rPr>
        <w:t xml:space="preserve">Михайло- </w:t>
      </w:r>
      <w:proofErr w:type="spellStart"/>
      <w:r>
        <w:rPr>
          <w:rFonts w:ascii="Times New Roman" w:eastAsia="Times New Roman" w:hAnsi="Times New Roman" w:cs="Times New Roman"/>
          <w:color w:val="000000"/>
          <w:sz w:val="28"/>
          <w:szCs w:val="28"/>
        </w:rPr>
        <w:t>вич</w:t>
      </w:r>
      <w:proofErr w:type="spellEnd"/>
      <w:proofErr w:type="gramEnd"/>
      <w:r>
        <w:rPr>
          <w:rFonts w:ascii="Times New Roman" w:eastAsia="Times New Roman" w:hAnsi="Times New Roman" w:cs="Times New Roman"/>
          <w:color w:val="000000"/>
          <w:sz w:val="28"/>
          <w:szCs w:val="28"/>
        </w:rPr>
        <w:t xml:space="preserve">, хан Узбек, Иван Калита. </w:t>
      </w:r>
    </w:p>
    <w:p w:rsidR="0048403C" w:rsidRDefault="0048403C" w:rsidP="0048403C">
      <w:pPr>
        <w:pStyle w:val="1"/>
        <w:widowControl w:val="0"/>
        <w:pBdr>
          <w:top w:val="nil"/>
          <w:left w:val="nil"/>
          <w:bottom w:val="nil"/>
          <w:right w:val="nil"/>
          <w:between w:val="nil"/>
        </w:pBdr>
        <w:spacing w:before="211" w:line="240" w:lineRule="auto"/>
        <w:ind w:right="42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w:t>
      </w:r>
    </w:p>
    <w:p w:rsidR="0048403C" w:rsidRDefault="0048403C" w:rsidP="0048403C">
      <w:pPr>
        <w:pStyle w:val="1"/>
        <w:widowControl w:val="0"/>
        <w:pBdr>
          <w:top w:val="nil"/>
          <w:left w:val="nil"/>
          <w:bottom w:val="nil"/>
          <w:right w:val="nil"/>
          <w:between w:val="nil"/>
        </w:pBdr>
        <w:spacing w:line="240" w:lineRule="auto"/>
        <w:ind w:right="380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Дмитрий Донской и борьба русских земель с Ордой </w:t>
      </w:r>
    </w:p>
    <w:p w:rsidR="0048403C" w:rsidRDefault="0048403C" w:rsidP="0048403C">
      <w:pPr>
        <w:pStyle w:val="1"/>
        <w:widowControl w:val="0"/>
        <w:pBdr>
          <w:top w:val="nil"/>
          <w:left w:val="nil"/>
          <w:bottom w:val="nil"/>
          <w:right w:val="nil"/>
          <w:between w:val="nil"/>
        </w:pBdr>
        <w:spacing w:before="153"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Укрепление Москвы при князе Дмитрии Ивановиче. Упадок Орды в середине XIV в., возвышение темника Мамая в междоусобной войне. Новые черты в отношениях русских князей с Ордой во второй половине XIV в. Союзники </w:t>
      </w:r>
      <w:r>
        <w:rPr>
          <w:rFonts w:ascii="Times New Roman" w:eastAsia="Times New Roman" w:hAnsi="Times New Roman" w:cs="Times New Roman"/>
          <w:color w:val="000000"/>
          <w:sz w:val="28"/>
          <w:szCs w:val="28"/>
        </w:rPr>
        <w:lastRenderedPageBreak/>
        <w:t xml:space="preserve">Мамая и князя Дмитрия в преддверии решающего сражения. Куликовская битва (1380) и её историческое значение. Герои и образы Куликовской битвы в летописях, литературе, искусстве и исторической памяти потомков. Нашествие хана </w:t>
      </w:r>
      <w:proofErr w:type="spellStart"/>
      <w:r>
        <w:rPr>
          <w:rFonts w:ascii="Times New Roman" w:eastAsia="Times New Roman" w:hAnsi="Times New Roman" w:cs="Times New Roman"/>
          <w:color w:val="000000"/>
          <w:sz w:val="28"/>
          <w:szCs w:val="28"/>
        </w:rPr>
        <w:t>Тохтамыша</w:t>
      </w:r>
      <w:proofErr w:type="spellEnd"/>
      <w:r>
        <w:rPr>
          <w:rFonts w:ascii="Times New Roman" w:eastAsia="Times New Roman" w:hAnsi="Times New Roman" w:cs="Times New Roman"/>
          <w:color w:val="000000"/>
          <w:sz w:val="28"/>
          <w:szCs w:val="28"/>
        </w:rPr>
        <w:t xml:space="preserve"> на Русь. </w:t>
      </w:r>
    </w:p>
    <w:p w:rsidR="0048403C" w:rsidRDefault="0048403C" w:rsidP="0048403C">
      <w:pPr>
        <w:pStyle w:val="1"/>
        <w:widowControl w:val="0"/>
        <w:pBdr>
          <w:top w:val="nil"/>
          <w:left w:val="nil"/>
          <w:bottom w:val="nil"/>
          <w:right w:val="nil"/>
          <w:between w:val="nil"/>
        </w:pBdr>
        <w:spacing w:before="91"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Основные понятия и термины</w:t>
      </w:r>
      <w:r>
        <w:rPr>
          <w:rFonts w:ascii="Times New Roman" w:eastAsia="Times New Roman" w:hAnsi="Times New Roman" w:cs="Times New Roman"/>
          <w:color w:val="000000"/>
          <w:sz w:val="28"/>
          <w:szCs w:val="28"/>
        </w:rPr>
        <w:t xml:space="preserve">: темник, Куликовская битва. </w:t>
      </w:r>
      <w:r>
        <w:rPr>
          <w:rFonts w:ascii="Times New Roman" w:eastAsia="Times New Roman" w:hAnsi="Times New Roman" w:cs="Times New Roman"/>
          <w:i/>
          <w:color w:val="000000"/>
          <w:sz w:val="28"/>
          <w:szCs w:val="28"/>
        </w:rPr>
        <w:t xml:space="preserve">Основные персоналии: </w:t>
      </w:r>
      <w:proofErr w:type="spellStart"/>
      <w:r>
        <w:rPr>
          <w:rFonts w:ascii="Times New Roman" w:eastAsia="Times New Roman" w:hAnsi="Times New Roman" w:cs="Times New Roman"/>
          <w:color w:val="000000"/>
          <w:sz w:val="28"/>
          <w:szCs w:val="28"/>
        </w:rPr>
        <w:t>Симеон</w:t>
      </w:r>
      <w:proofErr w:type="spellEnd"/>
      <w:r>
        <w:rPr>
          <w:rFonts w:ascii="Times New Roman" w:eastAsia="Times New Roman" w:hAnsi="Times New Roman" w:cs="Times New Roman"/>
          <w:color w:val="000000"/>
          <w:sz w:val="28"/>
          <w:szCs w:val="28"/>
        </w:rPr>
        <w:t xml:space="preserve"> Гордый, Иван Красный, Дмитрий Донской, митрополит Алексий, Сергий Радонежский, Владимир Андреевич Серпуховской, Дмитрий </w:t>
      </w:r>
      <w:proofErr w:type="spellStart"/>
      <w:r>
        <w:rPr>
          <w:rFonts w:ascii="Times New Roman" w:eastAsia="Times New Roman" w:hAnsi="Times New Roman" w:cs="Times New Roman"/>
          <w:color w:val="000000"/>
          <w:sz w:val="28"/>
          <w:szCs w:val="28"/>
        </w:rPr>
        <w:t>Боброк</w:t>
      </w:r>
      <w:proofErr w:type="spellEnd"/>
      <w:r>
        <w:rPr>
          <w:rFonts w:ascii="Times New Roman" w:eastAsia="Times New Roman" w:hAnsi="Times New Roman" w:cs="Times New Roman"/>
          <w:color w:val="000000"/>
          <w:sz w:val="28"/>
          <w:szCs w:val="28"/>
        </w:rPr>
        <w:t xml:space="preserve">-Волынский, Ягайло, Мамай, </w:t>
      </w:r>
      <w:proofErr w:type="spellStart"/>
      <w:r>
        <w:rPr>
          <w:rFonts w:ascii="Times New Roman" w:eastAsia="Times New Roman" w:hAnsi="Times New Roman" w:cs="Times New Roman"/>
          <w:color w:val="000000"/>
          <w:sz w:val="28"/>
          <w:szCs w:val="28"/>
        </w:rPr>
        <w:t>Тохтамыш</w:t>
      </w:r>
      <w:proofErr w:type="spellEnd"/>
      <w:r>
        <w:rPr>
          <w:rFonts w:ascii="Times New Roman" w:eastAsia="Times New Roman" w:hAnsi="Times New Roman" w:cs="Times New Roman"/>
          <w:color w:val="000000"/>
          <w:sz w:val="28"/>
          <w:szCs w:val="28"/>
        </w:rPr>
        <w:t xml:space="preserve">. </w:t>
      </w:r>
    </w:p>
    <w:p w:rsidR="0048403C" w:rsidRDefault="0048403C" w:rsidP="0048403C">
      <w:pPr>
        <w:pStyle w:val="1"/>
        <w:widowControl w:val="0"/>
        <w:pBdr>
          <w:top w:val="nil"/>
          <w:left w:val="nil"/>
          <w:bottom w:val="nil"/>
          <w:right w:val="nil"/>
          <w:between w:val="nil"/>
        </w:pBdr>
        <w:spacing w:before="264" w:line="240" w:lineRule="auto"/>
        <w:ind w:right="383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Русские земли в конце XIV — первой половине XV в. </w:t>
      </w:r>
    </w:p>
    <w:p w:rsidR="0048403C" w:rsidRDefault="0048403C" w:rsidP="0048403C">
      <w:pPr>
        <w:pStyle w:val="1"/>
        <w:widowControl w:val="0"/>
        <w:pBdr>
          <w:top w:val="nil"/>
          <w:left w:val="nil"/>
          <w:bottom w:val="nil"/>
          <w:right w:val="nil"/>
          <w:between w:val="nil"/>
        </w:pBdr>
        <w:spacing w:before="153"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Расширение территории Московского княжества при Василии I. Ослабление Золотой Орды во второй половине XIV в., нашествие Тимура. Отношения Москвы с Великим княжеством Литовским. Междоусобная война в Московском княжестве (1425—1453): причины, цели и участники борьбы за великокняжеский престол; средства и результаты войны; её последствия для усиления власти великого князя московского и объединения Руси под властью Москвы. Василий Тёмный. Распад Золотой Орды, образование татарских ханств. Крымское, Казанское, Астраханское, Сибирское, </w:t>
      </w:r>
      <w:proofErr w:type="spellStart"/>
      <w:r>
        <w:rPr>
          <w:rFonts w:ascii="Times New Roman" w:eastAsia="Times New Roman" w:hAnsi="Times New Roman" w:cs="Times New Roman"/>
          <w:color w:val="000000"/>
          <w:sz w:val="28"/>
          <w:szCs w:val="28"/>
        </w:rPr>
        <w:t>Касимовское</w:t>
      </w:r>
      <w:proofErr w:type="spellEnd"/>
      <w:r>
        <w:rPr>
          <w:rFonts w:ascii="Times New Roman" w:eastAsia="Times New Roman" w:hAnsi="Times New Roman" w:cs="Times New Roman"/>
          <w:color w:val="000000"/>
          <w:sz w:val="28"/>
          <w:szCs w:val="28"/>
        </w:rPr>
        <w:t xml:space="preserve"> ханства, Ногайская Орда. Большая Орда. </w:t>
      </w:r>
    </w:p>
    <w:p w:rsidR="0048403C" w:rsidRDefault="0048403C" w:rsidP="0048403C">
      <w:pPr>
        <w:pStyle w:val="1"/>
        <w:widowControl w:val="0"/>
        <w:pBdr>
          <w:top w:val="nil"/>
          <w:left w:val="nil"/>
          <w:bottom w:val="nil"/>
          <w:right w:val="nil"/>
          <w:between w:val="nil"/>
        </w:pBdr>
        <w:spacing w:before="96"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Василий I, Юрий Дмитриевич, Дмитрий </w:t>
      </w:r>
      <w:proofErr w:type="spellStart"/>
      <w:r>
        <w:rPr>
          <w:rFonts w:ascii="Times New Roman" w:eastAsia="Times New Roman" w:hAnsi="Times New Roman" w:cs="Times New Roman"/>
          <w:color w:val="000000"/>
          <w:sz w:val="28"/>
          <w:szCs w:val="28"/>
        </w:rPr>
        <w:t>Шемяка</w:t>
      </w:r>
      <w:proofErr w:type="spellEnd"/>
      <w:r>
        <w:rPr>
          <w:rFonts w:ascii="Times New Roman" w:eastAsia="Times New Roman" w:hAnsi="Times New Roman" w:cs="Times New Roman"/>
          <w:color w:val="000000"/>
          <w:sz w:val="28"/>
          <w:szCs w:val="28"/>
        </w:rPr>
        <w:t xml:space="preserve">, Василий Косой, Василий II Тёмный, Софья </w:t>
      </w:r>
      <w:proofErr w:type="spellStart"/>
      <w:r>
        <w:rPr>
          <w:rFonts w:ascii="Times New Roman" w:eastAsia="Times New Roman" w:hAnsi="Times New Roman" w:cs="Times New Roman"/>
          <w:color w:val="000000"/>
          <w:sz w:val="28"/>
          <w:szCs w:val="28"/>
        </w:rPr>
        <w:t>Витовтовна</w:t>
      </w:r>
      <w:proofErr w:type="spellEnd"/>
      <w:r>
        <w:rPr>
          <w:rFonts w:ascii="Times New Roman" w:eastAsia="Times New Roman" w:hAnsi="Times New Roman" w:cs="Times New Roman"/>
          <w:color w:val="000000"/>
          <w:sz w:val="28"/>
          <w:szCs w:val="28"/>
        </w:rPr>
        <w:t xml:space="preserve">. </w:t>
      </w:r>
    </w:p>
    <w:p w:rsidR="0048403C" w:rsidRDefault="0048403C" w:rsidP="0048403C">
      <w:pPr>
        <w:pStyle w:val="1"/>
        <w:widowControl w:val="0"/>
        <w:pBdr>
          <w:top w:val="nil"/>
          <w:left w:val="nil"/>
          <w:bottom w:val="nil"/>
          <w:right w:val="nil"/>
          <w:between w:val="nil"/>
        </w:pBdr>
        <w:spacing w:before="264" w:line="240" w:lineRule="auto"/>
        <w:ind w:right="601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Конец эпохи раздробленности </w:t>
      </w:r>
    </w:p>
    <w:p w:rsidR="0048403C" w:rsidRDefault="0048403C" w:rsidP="0048403C">
      <w:pPr>
        <w:pStyle w:val="1"/>
        <w:widowControl w:val="0"/>
        <w:pBdr>
          <w:top w:val="nil"/>
          <w:left w:val="nil"/>
          <w:bottom w:val="nil"/>
          <w:right w:val="nil"/>
          <w:between w:val="nil"/>
        </w:pBdr>
        <w:spacing w:before="153"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Объединение русских земель вокруг Москвы. Иван III. Присоединение Новгорода и Твери. Ликвидация зависимости от Орды. Новый этап политики московских князей в отношениях с наследниками Золотой Орды. Расширение международных связей Московского государства. Перемены в устройстве двора великого князя: царский титул и регалии, новая государственная символика. Формирование аппарата управления единого государства. Принятие общерусского Судебника. </w:t>
      </w:r>
    </w:p>
    <w:p w:rsidR="0048403C" w:rsidRDefault="0048403C" w:rsidP="0048403C">
      <w:pPr>
        <w:pStyle w:val="1"/>
        <w:widowControl w:val="0"/>
        <w:pBdr>
          <w:top w:val="nil"/>
          <w:left w:val="nil"/>
          <w:bottom w:val="nil"/>
          <w:right w:val="nil"/>
          <w:between w:val="nil"/>
        </w:pBdr>
        <w:spacing w:before="96" w:line="240" w:lineRule="auto"/>
        <w:ind w:right="217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Основные понятия и термины</w:t>
      </w:r>
      <w:r>
        <w:rPr>
          <w:rFonts w:ascii="Times New Roman" w:eastAsia="Times New Roman" w:hAnsi="Times New Roman" w:cs="Times New Roman"/>
          <w:color w:val="000000"/>
          <w:sz w:val="28"/>
          <w:szCs w:val="28"/>
        </w:rPr>
        <w:t xml:space="preserve">: централизация, вече, стояние на реке Угре. </w:t>
      </w: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Иван III, Василий III, Марфа </w:t>
      </w:r>
      <w:proofErr w:type="spellStart"/>
      <w:r>
        <w:rPr>
          <w:rFonts w:ascii="Times New Roman" w:eastAsia="Times New Roman" w:hAnsi="Times New Roman" w:cs="Times New Roman"/>
          <w:color w:val="000000"/>
          <w:sz w:val="28"/>
          <w:szCs w:val="28"/>
        </w:rPr>
        <w:t>Борецкая</w:t>
      </w:r>
      <w:proofErr w:type="spellEnd"/>
      <w:r>
        <w:rPr>
          <w:rFonts w:ascii="Times New Roman" w:eastAsia="Times New Roman" w:hAnsi="Times New Roman" w:cs="Times New Roman"/>
          <w:color w:val="000000"/>
          <w:sz w:val="28"/>
          <w:szCs w:val="28"/>
        </w:rPr>
        <w:t xml:space="preserve">, хан Ахмат. </w:t>
      </w:r>
    </w:p>
    <w:p w:rsidR="0048403C" w:rsidRDefault="0048403C" w:rsidP="0048403C">
      <w:pPr>
        <w:pStyle w:val="1"/>
        <w:widowControl w:val="0"/>
        <w:pBdr>
          <w:top w:val="nil"/>
          <w:left w:val="nil"/>
          <w:bottom w:val="nil"/>
          <w:right w:val="nil"/>
          <w:between w:val="nil"/>
        </w:pBdr>
        <w:spacing w:before="264" w:line="240" w:lineRule="auto"/>
        <w:ind w:right="270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Русская православная церковь во второй половине XIII — XV в. </w:t>
      </w:r>
    </w:p>
    <w:p w:rsidR="0048403C" w:rsidRDefault="0048403C" w:rsidP="0048403C">
      <w:pPr>
        <w:pStyle w:val="1"/>
        <w:widowControl w:val="0"/>
        <w:pBdr>
          <w:top w:val="nil"/>
          <w:left w:val="nil"/>
          <w:bottom w:val="nil"/>
          <w:right w:val="nil"/>
          <w:between w:val="nil"/>
        </w:pBdr>
        <w:spacing w:before="153"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Роль Православной церкви в период ордынского владычества. Предпосылки превращения Москвы в духовный центр русских земель. Перенос митрополичьей кафедры в Москву. Роль митрополитов Петра и Алексия в </w:t>
      </w:r>
      <w:r>
        <w:rPr>
          <w:rFonts w:ascii="Times New Roman" w:eastAsia="Times New Roman" w:hAnsi="Times New Roman" w:cs="Times New Roman"/>
          <w:color w:val="000000"/>
          <w:sz w:val="28"/>
          <w:szCs w:val="28"/>
        </w:rPr>
        <w:lastRenderedPageBreak/>
        <w:t xml:space="preserve">политической и духовной жизни Московского княжества. Сергий Радонежский. Установление автокефалии Русской церкви. </w:t>
      </w:r>
      <w:proofErr w:type="spellStart"/>
      <w:r>
        <w:rPr>
          <w:rFonts w:ascii="Times New Roman" w:eastAsia="Times New Roman" w:hAnsi="Times New Roman" w:cs="Times New Roman"/>
          <w:color w:val="000000"/>
          <w:sz w:val="28"/>
          <w:szCs w:val="28"/>
        </w:rPr>
        <w:t>Внутрицерковная</w:t>
      </w:r>
      <w:proofErr w:type="spellEnd"/>
      <w:r>
        <w:rPr>
          <w:rFonts w:ascii="Times New Roman" w:eastAsia="Times New Roman" w:hAnsi="Times New Roman" w:cs="Times New Roman"/>
          <w:color w:val="000000"/>
          <w:sz w:val="28"/>
          <w:szCs w:val="28"/>
        </w:rPr>
        <w:t xml:space="preserve"> борьба конца XV в.: иосифляне и </w:t>
      </w:r>
      <w:proofErr w:type="spellStart"/>
      <w:r>
        <w:rPr>
          <w:rFonts w:ascii="Times New Roman" w:eastAsia="Times New Roman" w:hAnsi="Times New Roman" w:cs="Times New Roman"/>
          <w:color w:val="000000"/>
          <w:sz w:val="28"/>
          <w:szCs w:val="28"/>
        </w:rPr>
        <w:t>нестяжатели</w:t>
      </w:r>
      <w:proofErr w:type="spellEnd"/>
      <w:r>
        <w:rPr>
          <w:rFonts w:ascii="Times New Roman" w:eastAsia="Times New Roman" w:hAnsi="Times New Roman" w:cs="Times New Roman"/>
          <w:color w:val="000000"/>
          <w:sz w:val="28"/>
          <w:szCs w:val="28"/>
        </w:rPr>
        <w:t xml:space="preserve">, ереси. </w:t>
      </w:r>
    </w:p>
    <w:p w:rsidR="0048403C" w:rsidRDefault="0048403C" w:rsidP="0048403C">
      <w:pPr>
        <w:pStyle w:val="1"/>
        <w:widowControl w:val="0"/>
        <w:pBdr>
          <w:top w:val="nil"/>
          <w:left w:val="nil"/>
          <w:bottom w:val="nil"/>
          <w:right w:val="nil"/>
          <w:between w:val="nil"/>
        </w:pBdr>
        <w:spacing w:before="91"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Основные понятия и термины</w:t>
      </w:r>
      <w:r>
        <w:rPr>
          <w:rFonts w:ascii="Times New Roman" w:eastAsia="Times New Roman" w:hAnsi="Times New Roman" w:cs="Times New Roman"/>
          <w:color w:val="000000"/>
          <w:sz w:val="28"/>
          <w:szCs w:val="28"/>
        </w:rPr>
        <w:t xml:space="preserve">: уния, автокефалия, ереси, </w:t>
      </w:r>
      <w:proofErr w:type="spellStart"/>
      <w:r>
        <w:rPr>
          <w:rFonts w:ascii="Times New Roman" w:eastAsia="Times New Roman" w:hAnsi="Times New Roman" w:cs="Times New Roman"/>
          <w:color w:val="000000"/>
          <w:sz w:val="28"/>
          <w:szCs w:val="28"/>
        </w:rPr>
        <w:t>нестяжатели</w:t>
      </w:r>
      <w:proofErr w:type="spellEnd"/>
      <w:r>
        <w:rPr>
          <w:rFonts w:ascii="Times New Roman" w:eastAsia="Times New Roman" w:hAnsi="Times New Roman" w:cs="Times New Roman"/>
          <w:color w:val="000000"/>
          <w:sz w:val="28"/>
          <w:szCs w:val="28"/>
        </w:rPr>
        <w:t xml:space="preserve">, иосифляне. </w:t>
      </w: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митрополит Максим, митрополит Пётр, митрополит Алексий, Сергий </w:t>
      </w:r>
      <w:proofErr w:type="gramStart"/>
      <w:r>
        <w:rPr>
          <w:rFonts w:ascii="Times New Roman" w:eastAsia="Times New Roman" w:hAnsi="Times New Roman" w:cs="Times New Roman"/>
          <w:color w:val="000000"/>
          <w:sz w:val="28"/>
          <w:szCs w:val="28"/>
        </w:rPr>
        <w:t xml:space="preserve">Радонеж- </w:t>
      </w:r>
      <w:proofErr w:type="spellStart"/>
      <w:r>
        <w:rPr>
          <w:rFonts w:ascii="Times New Roman" w:eastAsia="Times New Roman" w:hAnsi="Times New Roman" w:cs="Times New Roman"/>
          <w:color w:val="000000"/>
          <w:sz w:val="28"/>
          <w:szCs w:val="28"/>
        </w:rPr>
        <w:t>ский</w:t>
      </w:r>
      <w:proofErr w:type="spellEnd"/>
      <w:proofErr w:type="gramEnd"/>
      <w:r>
        <w:rPr>
          <w:rFonts w:ascii="Times New Roman" w:eastAsia="Times New Roman" w:hAnsi="Times New Roman" w:cs="Times New Roman"/>
          <w:color w:val="000000"/>
          <w:sz w:val="28"/>
          <w:szCs w:val="28"/>
        </w:rPr>
        <w:t xml:space="preserve">, митрополит Иона, Иосиф Волоцкий, Нил </w:t>
      </w:r>
      <w:proofErr w:type="spellStart"/>
      <w:r>
        <w:rPr>
          <w:rFonts w:ascii="Times New Roman" w:eastAsia="Times New Roman" w:hAnsi="Times New Roman" w:cs="Times New Roman"/>
          <w:color w:val="000000"/>
          <w:sz w:val="28"/>
          <w:szCs w:val="28"/>
        </w:rPr>
        <w:t>Сорский</w:t>
      </w:r>
      <w:proofErr w:type="spellEnd"/>
      <w:r>
        <w:rPr>
          <w:rFonts w:ascii="Times New Roman" w:eastAsia="Times New Roman" w:hAnsi="Times New Roman" w:cs="Times New Roman"/>
          <w:color w:val="000000"/>
          <w:sz w:val="28"/>
          <w:szCs w:val="28"/>
        </w:rPr>
        <w:t xml:space="preserve">. </w:t>
      </w:r>
    </w:p>
    <w:p w:rsidR="0048403C" w:rsidRDefault="0048403C" w:rsidP="0048403C">
      <w:pPr>
        <w:pStyle w:val="1"/>
        <w:widowControl w:val="0"/>
        <w:pBdr>
          <w:top w:val="nil"/>
          <w:left w:val="nil"/>
          <w:bottom w:val="nil"/>
          <w:right w:val="nil"/>
          <w:between w:val="nil"/>
        </w:pBdr>
        <w:spacing w:before="264" w:line="240" w:lineRule="auto"/>
        <w:ind w:right="391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Русская литература во второй половине XIII —XV в. </w:t>
      </w:r>
    </w:p>
    <w:p w:rsidR="0048403C" w:rsidRDefault="0048403C" w:rsidP="0048403C">
      <w:pPr>
        <w:pStyle w:val="1"/>
        <w:widowControl w:val="0"/>
        <w:pBdr>
          <w:top w:val="nil"/>
          <w:left w:val="nil"/>
          <w:bottom w:val="nil"/>
          <w:right w:val="nil"/>
          <w:between w:val="nil"/>
        </w:pBdr>
        <w:spacing w:before="153" w:line="240" w:lineRule="auto"/>
        <w:ind w:right="-23"/>
        <w:jc w:val="both"/>
        <w:rPr>
          <w:rFonts w:ascii="Times New Roman" w:eastAsia="Times New Roman" w:hAnsi="Times New Roman" w:cs="Times New Roman"/>
          <w:color w:val="000000"/>
          <w:sz w:val="28"/>
          <w:szCs w:val="28"/>
          <w:vertAlign w:val="subscript"/>
        </w:rPr>
      </w:pPr>
      <w:r>
        <w:rPr>
          <w:rFonts w:ascii="Times New Roman" w:eastAsia="Times New Roman" w:hAnsi="Times New Roman" w:cs="Times New Roman"/>
          <w:color w:val="000000"/>
          <w:sz w:val="28"/>
          <w:szCs w:val="28"/>
        </w:rPr>
        <w:t xml:space="preserve">Последствия монгольского нашествия для духовной и культурной жизни Руси, предпосылки её возрождения в конце XIII — начале XIV в. Развитие письменности. Основные жанры и сюжеты русской литературы. Общерусское и региональное летописание. Памятники литературы Куликовского цикла. Житийная литература. Произведения </w:t>
      </w:r>
      <w:proofErr w:type="spellStart"/>
      <w:r>
        <w:rPr>
          <w:rFonts w:ascii="Times New Roman" w:eastAsia="Times New Roman" w:hAnsi="Times New Roman" w:cs="Times New Roman"/>
          <w:color w:val="000000"/>
          <w:sz w:val="28"/>
          <w:szCs w:val="28"/>
        </w:rPr>
        <w:t>Епифания</w:t>
      </w:r>
      <w:proofErr w:type="spellEnd"/>
      <w:r>
        <w:rPr>
          <w:rFonts w:ascii="Times New Roman" w:eastAsia="Times New Roman" w:hAnsi="Times New Roman" w:cs="Times New Roman"/>
          <w:color w:val="000000"/>
          <w:sz w:val="28"/>
          <w:szCs w:val="28"/>
        </w:rPr>
        <w:t xml:space="preserve"> Премудрого. «Хождение за три моря» Афанасия Никитина.</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 xml:space="preserve">Основные персоналии: </w:t>
      </w:r>
      <w:proofErr w:type="spellStart"/>
      <w:r>
        <w:rPr>
          <w:rFonts w:ascii="Times New Roman" w:eastAsia="Times New Roman" w:hAnsi="Times New Roman" w:cs="Times New Roman"/>
          <w:color w:val="000000"/>
          <w:sz w:val="28"/>
          <w:szCs w:val="28"/>
        </w:rPr>
        <w:t>Софоний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Рязанец</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Епифаний</w:t>
      </w:r>
      <w:proofErr w:type="spellEnd"/>
      <w:r>
        <w:rPr>
          <w:rFonts w:ascii="Times New Roman" w:eastAsia="Times New Roman" w:hAnsi="Times New Roman" w:cs="Times New Roman"/>
          <w:color w:val="000000"/>
          <w:sz w:val="28"/>
          <w:szCs w:val="28"/>
        </w:rPr>
        <w:t xml:space="preserve"> Премудрый, </w:t>
      </w:r>
      <w:proofErr w:type="spellStart"/>
      <w:r>
        <w:rPr>
          <w:rFonts w:ascii="Times New Roman" w:eastAsia="Times New Roman" w:hAnsi="Times New Roman" w:cs="Times New Roman"/>
          <w:color w:val="000000"/>
          <w:sz w:val="28"/>
          <w:szCs w:val="28"/>
        </w:rPr>
        <w:t>Пахомий</w:t>
      </w:r>
      <w:proofErr w:type="spellEnd"/>
      <w:r>
        <w:rPr>
          <w:rFonts w:ascii="Times New Roman" w:eastAsia="Times New Roman" w:hAnsi="Times New Roman" w:cs="Times New Roman"/>
          <w:color w:val="000000"/>
          <w:sz w:val="28"/>
          <w:szCs w:val="28"/>
        </w:rPr>
        <w:t xml:space="preserve"> Серб, Афанасий Никитин. </w:t>
      </w:r>
    </w:p>
    <w:p w:rsidR="0048403C" w:rsidRDefault="0048403C" w:rsidP="0048403C">
      <w:pPr>
        <w:pStyle w:val="1"/>
        <w:widowControl w:val="0"/>
        <w:pBdr>
          <w:top w:val="nil"/>
          <w:left w:val="nil"/>
          <w:bottom w:val="nil"/>
          <w:right w:val="nil"/>
          <w:between w:val="nil"/>
        </w:pBdr>
        <w:spacing w:before="38" w:line="240" w:lineRule="auto"/>
        <w:ind w:right="-56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Искусство во второй половине XIII — XV в. </w:t>
      </w:r>
    </w:p>
    <w:p w:rsidR="0048403C" w:rsidRDefault="0048403C" w:rsidP="0048403C">
      <w:pPr>
        <w:pStyle w:val="1"/>
        <w:widowControl w:val="0"/>
        <w:pBdr>
          <w:top w:val="nil"/>
          <w:left w:val="nil"/>
          <w:bottom w:val="nil"/>
          <w:right w:val="nil"/>
          <w:between w:val="nil"/>
        </w:pBdr>
        <w:spacing w:before="153"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Возрождение каменного зодчества в Новгороде (конец XIII в.) и Северо-Восточной Руси (начало XIV в.): историко-культурная преемственность и новые черты в архитектуре соборов и монастырей. </w:t>
      </w:r>
      <w:proofErr w:type="gramStart"/>
      <w:r>
        <w:rPr>
          <w:rFonts w:ascii="Times New Roman" w:eastAsia="Times New Roman" w:hAnsi="Times New Roman" w:cs="Times New Roman"/>
          <w:color w:val="000000"/>
          <w:sz w:val="28"/>
          <w:szCs w:val="28"/>
        </w:rPr>
        <w:t>Но- вый</w:t>
      </w:r>
      <w:proofErr w:type="gramEnd"/>
      <w:r>
        <w:rPr>
          <w:rFonts w:ascii="Times New Roman" w:eastAsia="Times New Roman" w:hAnsi="Times New Roman" w:cs="Times New Roman"/>
          <w:color w:val="000000"/>
          <w:sz w:val="28"/>
          <w:szCs w:val="28"/>
        </w:rPr>
        <w:t xml:space="preserve"> облик Московского Кремля. Развитие изобразительного искусства. Творчество Феофана Грека, Андрея Рублёва, Дионисия. </w:t>
      </w:r>
    </w:p>
    <w:p w:rsidR="0048403C" w:rsidRDefault="0048403C" w:rsidP="0048403C">
      <w:pPr>
        <w:pStyle w:val="1"/>
        <w:widowControl w:val="0"/>
        <w:pBdr>
          <w:top w:val="nil"/>
          <w:left w:val="nil"/>
          <w:bottom w:val="nil"/>
          <w:right w:val="nil"/>
          <w:between w:val="nil"/>
        </w:pBdr>
        <w:spacing w:before="96" w:line="240" w:lineRule="auto"/>
        <w:ind w:right="1492"/>
        <w:jc w:val="both"/>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Основные понятия и термины</w:t>
      </w:r>
      <w:r>
        <w:rPr>
          <w:rFonts w:ascii="Times New Roman" w:eastAsia="Times New Roman" w:hAnsi="Times New Roman" w:cs="Times New Roman"/>
          <w:color w:val="000000"/>
          <w:sz w:val="28"/>
          <w:szCs w:val="28"/>
        </w:rPr>
        <w:t xml:space="preserve">: закомары, иконопись, иконостас. </w:t>
      </w: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Феофан Грек, Андрей Рублёв, Даниил Чёрный, Дионисий.</w:t>
      </w:r>
    </w:p>
    <w:p w:rsidR="0048403C" w:rsidRDefault="0048403C" w:rsidP="0048403C">
      <w:pPr>
        <w:pStyle w:val="1"/>
        <w:widowControl w:val="0"/>
        <w:pBdr>
          <w:top w:val="nil"/>
          <w:left w:val="nil"/>
          <w:bottom w:val="nil"/>
          <w:right w:val="nil"/>
          <w:between w:val="nil"/>
        </w:pBdr>
        <w:spacing w:before="96" w:line="240" w:lineRule="auto"/>
        <w:ind w:right="1492"/>
        <w:jc w:val="both"/>
        <w:rPr>
          <w:rFonts w:ascii="Times New Roman" w:eastAsia="Times New Roman" w:hAnsi="Times New Roman" w:cs="Times New Roman"/>
          <w:sz w:val="28"/>
          <w:szCs w:val="28"/>
        </w:rPr>
      </w:pPr>
    </w:p>
    <w:p w:rsidR="0048403C" w:rsidRDefault="0048403C" w:rsidP="0048403C">
      <w:pPr>
        <w:pStyle w:val="1"/>
        <w:widowControl w:val="0"/>
        <w:pBdr>
          <w:top w:val="nil"/>
          <w:left w:val="nil"/>
          <w:bottom w:val="nil"/>
          <w:right w:val="nil"/>
          <w:between w:val="nil"/>
        </w:pBdr>
        <w:spacing w:line="240" w:lineRule="auto"/>
        <w:ind w:left="2707" w:right="270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РАБОЧАЯ ПРОГРАММА </w:t>
      </w:r>
    </w:p>
    <w:p w:rsidR="0048403C" w:rsidRDefault="0048403C" w:rsidP="0048403C">
      <w:pPr>
        <w:pStyle w:val="1"/>
        <w:widowControl w:val="0"/>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 учебнику Е.В. </w:t>
      </w:r>
      <w:proofErr w:type="spellStart"/>
      <w:r>
        <w:rPr>
          <w:rFonts w:ascii="Times New Roman" w:eastAsia="Times New Roman" w:hAnsi="Times New Roman" w:cs="Times New Roman"/>
          <w:b/>
          <w:color w:val="000000"/>
          <w:sz w:val="28"/>
          <w:szCs w:val="28"/>
        </w:rPr>
        <w:t>Пчелова</w:t>
      </w:r>
      <w:proofErr w:type="spellEnd"/>
      <w:r>
        <w:rPr>
          <w:rFonts w:ascii="Times New Roman" w:eastAsia="Times New Roman" w:hAnsi="Times New Roman" w:cs="Times New Roman"/>
          <w:b/>
          <w:color w:val="000000"/>
          <w:sz w:val="28"/>
          <w:szCs w:val="28"/>
        </w:rPr>
        <w:t xml:space="preserve">, П.В. Лукина «История России. XVI–XVII вв.» для 7 класса общеобразовательных организаций </w:t>
      </w:r>
    </w:p>
    <w:p w:rsidR="0048403C" w:rsidRDefault="0048403C" w:rsidP="0048403C">
      <w:pPr>
        <w:pStyle w:val="1"/>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ПОЯСНИТЕЛЬНАЯ ЗАПИСКА </w:t>
      </w:r>
    </w:p>
    <w:p w:rsidR="0048403C" w:rsidRDefault="0048403C" w:rsidP="0048403C">
      <w:pPr>
        <w:pStyle w:val="1"/>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Рабочая программа по курсу «История России» к линии учебников издательства «Русское слово» подготовлена в соответствии с Федеральным государственным образовательным стандартом основного общего образования (далее — ФГОС), Концепцией нового учебно-методического комплекса по отечественной истории, включающей Историко-культурный стандарт, и Примерной основной образовательной программой основного общего образования</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w:t>
      </w:r>
    </w:p>
    <w:p w:rsidR="0048403C" w:rsidRDefault="0048403C" w:rsidP="0048403C">
      <w:pPr>
        <w:pStyle w:val="1"/>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Структуризация представленной программы осуществлена в соответствии с Примерным учебным планом, согласно которому на изучение истории в 7 </w:t>
      </w:r>
      <w:r>
        <w:rPr>
          <w:rFonts w:ascii="Times New Roman" w:eastAsia="Times New Roman" w:hAnsi="Times New Roman" w:cs="Times New Roman"/>
          <w:color w:val="000000"/>
          <w:sz w:val="28"/>
          <w:szCs w:val="28"/>
        </w:rPr>
        <w:lastRenderedPageBreak/>
        <w:t xml:space="preserve">классе отводится 2 учебных часа в неделю. В свою </w:t>
      </w:r>
      <w:proofErr w:type="spellStart"/>
      <w:proofErr w:type="gramStart"/>
      <w:r>
        <w:rPr>
          <w:rFonts w:ascii="Times New Roman" w:eastAsia="Times New Roman" w:hAnsi="Times New Roman" w:cs="Times New Roman"/>
          <w:color w:val="000000"/>
          <w:sz w:val="28"/>
          <w:szCs w:val="28"/>
        </w:rPr>
        <w:t>оче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редь</w:t>
      </w:r>
      <w:proofErr w:type="spellEnd"/>
      <w:proofErr w:type="gramEnd"/>
      <w:r>
        <w:rPr>
          <w:rFonts w:ascii="Times New Roman" w:eastAsia="Times New Roman" w:hAnsi="Times New Roman" w:cs="Times New Roman"/>
          <w:color w:val="000000"/>
          <w:sz w:val="28"/>
          <w:szCs w:val="28"/>
        </w:rPr>
        <w:t xml:space="preserve">, курс истории России рассчитан на 40 часов учебного времени. </w:t>
      </w:r>
    </w:p>
    <w:p w:rsidR="0048403C" w:rsidRDefault="0048403C" w:rsidP="0048403C">
      <w:pPr>
        <w:pStyle w:val="1"/>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rsidR="0048403C" w:rsidRDefault="0048403C" w:rsidP="0048403C">
      <w:pPr>
        <w:pStyle w:val="1"/>
        <w:widowControl w:val="0"/>
        <w:pBdr>
          <w:top w:val="nil"/>
          <w:left w:val="nil"/>
          <w:bottom w:val="nil"/>
          <w:right w:val="nil"/>
          <w:between w:val="nil"/>
        </w:pBdr>
        <w:spacing w:before="268" w:line="240" w:lineRule="auto"/>
        <w:ind w:left="-475" w:right="735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Статус документа </w:t>
      </w:r>
    </w:p>
    <w:p w:rsidR="0048403C" w:rsidRDefault="0048403C" w:rsidP="0048403C">
      <w:pPr>
        <w:pStyle w:val="1"/>
        <w:widowControl w:val="0"/>
        <w:pBdr>
          <w:top w:val="nil"/>
          <w:left w:val="nil"/>
          <w:bottom w:val="nil"/>
          <w:right w:val="nil"/>
          <w:between w:val="nil"/>
        </w:pBdr>
        <w:spacing w:before="148" w:line="240" w:lineRule="auto"/>
        <w:ind w:left="-758" w:right="-23" w:firstLine="104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Рабочая программа полностью отражает основные идеи и предметные темы Историко-культурного стандарта и ФГОС основного общего образования. </w:t>
      </w:r>
    </w:p>
    <w:p w:rsidR="0048403C" w:rsidRDefault="0048403C" w:rsidP="0048403C">
      <w:pPr>
        <w:pStyle w:val="1"/>
        <w:widowControl w:val="0"/>
        <w:pBdr>
          <w:top w:val="nil"/>
          <w:left w:val="nil"/>
          <w:bottom w:val="nil"/>
          <w:right w:val="nil"/>
          <w:between w:val="nil"/>
        </w:pBdr>
        <w:spacing w:before="38" w:line="240" w:lineRule="auto"/>
        <w:ind w:left="-758" w:right="-23" w:firstLine="104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Данная рабочая программа позволяет учителям получить представле</w:t>
      </w:r>
      <w:r>
        <w:rPr>
          <w:rFonts w:ascii="Times New Roman" w:eastAsia="Times New Roman" w:hAnsi="Times New Roman" w:cs="Times New Roman"/>
          <w:color w:val="000000"/>
          <w:sz w:val="28"/>
          <w:szCs w:val="28"/>
        </w:rPr>
        <w:t xml:space="preserve">ние о целях и содержании </w:t>
      </w:r>
      <w:proofErr w:type="spellStart"/>
      <w:r>
        <w:rPr>
          <w:rFonts w:ascii="Times New Roman" w:eastAsia="Times New Roman" w:hAnsi="Times New Roman" w:cs="Times New Roman"/>
          <w:color w:val="000000"/>
          <w:sz w:val="28"/>
          <w:szCs w:val="28"/>
        </w:rPr>
        <w:t>учебно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го</w:t>
      </w:r>
      <w:proofErr w:type="spellEnd"/>
      <w:r>
        <w:rPr>
          <w:rFonts w:ascii="Times New Roman" w:eastAsia="Times New Roman" w:hAnsi="Times New Roman" w:cs="Times New Roman"/>
          <w:color w:val="000000"/>
          <w:sz w:val="28"/>
          <w:szCs w:val="28"/>
        </w:rPr>
        <w:t xml:space="preserve"> предмета, а также предусматривает выделение этапов обучения, структурирование учебного материала, определение его количественных и качественных характеристик на кажд</w:t>
      </w:r>
      <w:r>
        <w:rPr>
          <w:rFonts w:ascii="Times New Roman" w:eastAsia="Times New Roman" w:hAnsi="Times New Roman" w:cs="Times New Roman"/>
          <w:color w:val="000000"/>
          <w:sz w:val="28"/>
          <w:szCs w:val="28"/>
        </w:rPr>
        <w:t xml:space="preserve">ом из этапов. На её основе </w:t>
      </w:r>
      <w:proofErr w:type="gramStart"/>
      <w:r>
        <w:rPr>
          <w:rFonts w:ascii="Times New Roman" w:eastAsia="Times New Roman" w:hAnsi="Times New Roman" w:cs="Times New Roman"/>
          <w:color w:val="000000"/>
          <w:sz w:val="28"/>
          <w:szCs w:val="28"/>
        </w:rPr>
        <w:t>учи-</w:t>
      </w:r>
      <w:proofErr w:type="spellStart"/>
      <w:r>
        <w:rPr>
          <w:rFonts w:ascii="Times New Roman" w:eastAsia="Times New Roman" w:hAnsi="Times New Roman" w:cs="Times New Roman"/>
          <w:color w:val="000000"/>
          <w:sz w:val="28"/>
          <w:szCs w:val="28"/>
        </w:rPr>
        <w:t>тель</w:t>
      </w:r>
      <w:proofErr w:type="spellEnd"/>
      <w:proofErr w:type="gramEnd"/>
      <w:r>
        <w:rPr>
          <w:rFonts w:ascii="Times New Roman" w:eastAsia="Times New Roman" w:hAnsi="Times New Roman" w:cs="Times New Roman"/>
          <w:color w:val="000000"/>
          <w:sz w:val="28"/>
          <w:szCs w:val="28"/>
        </w:rPr>
        <w:t xml:space="preserve"> самостоятельно может разработать свою рабочую программу, ориентируясь на личный опыт, особенности образовательного процесса в конкретной образовательной организации, степень подготовленности класса и т.п. </w:t>
      </w:r>
    </w:p>
    <w:p w:rsidR="0048403C" w:rsidRDefault="0048403C" w:rsidP="0048403C">
      <w:pPr>
        <w:pStyle w:val="1"/>
        <w:widowControl w:val="0"/>
        <w:pBdr>
          <w:top w:val="nil"/>
          <w:left w:val="nil"/>
          <w:bottom w:val="nil"/>
          <w:right w:val="nil"/>
          <w:between w:val="nil"/>
        </w:pBdr>
        <w:spacing w:before="278" w:line="240" w:lineRule="auto"/>
        <w:ind w:left="-475" w:right="699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Структура документа </w:t>
      </w:r>
    </w:p>
    <w:p w:rsidR="0048403C" w:rsidRDefault="0048403C" w:rsidP="0048403C">
      <w:pPr>
        <w:pStyle w:val="1"/>
        <w:widowControl w:val="0"/>
        <w:pBdr>
          <w:top w:val="nil"/>
          <w:left w:val="nil"/>
          <w:bottom w:val="nil"/>
          <w:right w:val="nil"/>
          <w:between w:val="nil"/>
        </w:pBdr>
        <w:spacing w:before="14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Рабочая программа по истории России для 7 класса содержит: — пояснительную записку, в которой определяются цели и задачи обучения истории, раскрываются структура и особенности курса, конкретизируются планируемые результаты освоения курса, материально-технические условия реализации программы курса «История России», даётся список рекомендуемой литературы, </w:t>
      </w:r>
      <w:proofErr w:type="spellStart"/>
      <w:r>
        <w:rPr>
          <w:rFonts w:ascii="Times New Roman" w:eastAsia="Times New Roman" w:hAnsi="Times New Roman" w:cs="Times New Roman"/>
          <w:color w:val="000000"/>
          <w:sz w:val="28"/>
          <w:szCs w:val="28"/>
        </w:rPr>
        <w:t>интернет-ресурсов</w:t>
      </w:r>
      <w:proofErr w:type="spellEnd"/>
      <w:r>
        <w:rPr>
          <w:rFonts w:ascii="Times New Roman" w:eastAsia="Times New Roman" w:hAnsi="Times New Roman" w:cs="Times New Roman"/>
          <w:color w:val="000000"/>
          <w:sz w:val="28"/>
          <w:szCs w:val="28"/>
        </w:rPr>
        <w:t xml:space="preserve">; </w:t>
      </w:r>
    </w:p>
    <w:p w:rsidR="0048403C" w:rsidRDefault="0048403C" w:rsidP="0048403C">
      <w:pPr>
        <w:pStyle w:val="1"/>
        <w:widowControl w:val="0"/>
        <w:pBdr>
          <w:top w:val="nil"/>
          <w:left w:val="nil"/>
          <w:bottom w:val="nil"/>
          <w:right w:val="nil"/>
          <w:between w:val="nil"/>
        </w:pBdr>
        <w:spacing w:before="38" w:line="240" w:lineRule="auto"/>
        <w:ind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содержание курса с примерным распределением учебных часов по тематическим разделам и указанием основных понятий и персоналий тем; </w:t>
      </w:r>
    </w:p>
    <w:p w:rsidR="0048403C" w:rsidRDefault="0048403C" w:rsidP="0048403C">
      <w:pPr>
        <w:pStyle w:val="1"/>
        <w:widowControl w:val="0"/>
        <w:pBdr>
          <w:top w:val="nil"/>
          <w:left w:val="nil"/>
          <w:bottom w:val="nil"/>
          <w:right w:val="nil"/>
          <w:between w:val="nil"/>
        </w:pBdr>
        <w:spacing w:before="38" w:line="240" w:lineRule="auto"/>
        <w:ind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поурочное тематическое планирование, в котором определены: количество учебных часов, отводимых на изучение каждой темы, цели, основные виды деятельности обучающихся, планируемые результаты каждого урока. </w:t>
      </w:r>
    </w:p>
    <w:p w:rsidR="0048403C" w:rsidRDefault="0048403C" w:rsidP="0048403C">
      <w:pPr>
        <w:pStyle w:val="1"/>
        <w:widowControl w:val="0"/>
        <w:pBdr>
          <w:top w:val="nil"/>
          <w:left w:val="nil"/>
          <w:bottom w:val="nil"/>
          <w:right w:val="nil"/>
          <w:between w:val="nil"/>
        </w:pBdr>
        <w:spacing w:before="283" w:line="240" w:lineRule="auto"/>
        <w:ind w:left="-475" w:right="6163"/>
        <w:jc w:val="both"/>
        <w:rPr>
          <w:rFonts w:ascii="Times New Roman" w:eastAsia="Times New Roman" w:hAnsi="Times New Roman" w:cs="Times New Roman"/>
          <w:b/>
          <w:color w:val="000000"/>
          <w:sz w:val="28"/>
          <w:szCs w:val="28"/>
        </w:rPr>
      </w:pPr>
    </w:p>
    <w:p w:rsidR="0048403C" w:rsidRDefault="0048403C" w:rsidP="0048403C">
      <w:pPr>
        <w:pStyle w:val="1"/>
        <w:widowControl w:val="0"/>
        <w:pBdr>
          <w:top w:val="nil"/>
          <w:left w:val="nil"/>
          <w:bottom w:val="nil"/>
          <w:right w:val="nil"/>
          <w:between w:val="nil"/>
        </w:pBdr>
        <w:spacing w:before="283" w:line="240" w:lineRule="auto"/>
        <w:ind w:left="-475" w:right="6163"/>
        <w:jc w:val="both"/>
        <w:rPr>
          <w:rFonts w:ascii="Times New Roman" w:eastAsia="Times New Roman" w:hAnsi="Times New Roman" w:cs="Times New Roman"/>
          <w:b/>
          <w:color w:val="000000"/>
          <w:sz w:val="28"/>
          <w:szCs w:val="28"/>
        </w:rPr>
      </w:pPr>
    </w:p>
    <w:p w:rsidR="0048403C" w:rsidRDefault="0048403C" w:rsidP="0048403C">
      <w:pPr>
        <w:pStyle w:val="1"/>
        <w:widowControl w:val="0"/>
        <w:pBdr>
          <w:top w:val="nil"/>
          <w:left w:val="nil"/>
          <w:bottom w:val="nil"/>
          <w:right w:val="nil"/>
          <w:between w:val="nil"/>
        </w:pBdr>
        <w:spacing w:before="283" w:line="240" w:lineRule="auto"/>
        <w:ind w:left="-475" w:right="467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Общая характеристика </w:t>
      </w:r>
      <w:r>
        <w:rPr>
          <w:rFonts w:ascii="Times New Roman" w:eastAsia="Times New Roman" w:hAnsi="Times New Roman" w:cs="Times New Roman"/>
          <w:b/>
          <w:color w:val="000000"/>
          <w:sz w:val="28"/>
          <w:szCs w:val="28"/>
        </w:rPr>
        <w:t>курса</w:t>
      </w:r>
    </w:p>
    <w:p w:rsidR="0048403C" w:rsidRDefault="0048403C" w:rsidP="0048403C">
      <w:pPr>
        <w:pStyle w:val="1"/>
        <w:widowControl w:val="0"/>
        <w:pBdr>
          <w:top w:val="nil"/>
          <w:left w:val="nil"/>
          <w:bottom w:val="nil"/>
          <w:right w:val="nil"/>
          <w:between w:val="nil"/>
        </w:pBdr>
        <w:spacing w:before="148" w:line="240" w:lineRule="auto"/>
        <w:ind w:left="-142" w:right="-23"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 истории России является важнейшим слагаемым школьного предмета «История». Он вносит определяющий вклад в решение общих задач изучения предмета. В то же время он обладает особым потенциалом для достижения важнейших педагогических результатов. Прежде всего здесь имеется в виду формирование у обучающихся ценностных ориентаций, направленных на воспитание патриотизма, гражданственности и толерантности. </w:t>
      </w:r>
    </w:p>
    <w:p w:rsidR="0048403C" w:rsidRDefault="0048403C" w:rsidP="0048403C">
      <w:pPr>
        <w:pStyle w:val="1"/>
        <w:widowControl w:val="0"/>
        <w:pBdr>
          <w:top w:val="nil"/>
          <w:left w:val="nil"/>
          <w:bottom w:val="nil"/>
          <w:right w:val="nil"/>
          <w:between w:val="nil"/>
        </w:pBdr>
        <w:spacing w:line="240" w:lineRule="auto"/>
        <w:ind w:left="-142" w:right="-23"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 истории России в 7 классе охватывает историю развития российского общества и государства, начиная с завершения объединения русских земель при </w:t>
      </w:r>
      <w:r>
        <w:rPr>
          <w:rFonts w:ascii="Times New Roman" w:eastAsia="Times New Roman" w:hAnsi="Times New Roman" w:cs="Times New Roman"/>
          <w:color w:val="000000"/>
          <w:sz w:val="28"/>
          <w:szCs w:val="28"/>
        </w:rPr>
        <w:lastRenderedPageBreak/>
        <w:t xml:space="preserve">Василии III и заканчивая правлением Фёдора Алексеевича и событиями 1682 г. </w:t>
      </w:r>
    </w:p>
    <w:p w:rsidR="0048403C" w:rsidRDefault="0048403C" w:rsidP="0048403C">
      <w:pPr>
        <w:pStyle w:val="1"/>
        <w:widowControl w:val="0"/>
        <w:pBdr>
          <w:top w:val="nil"/>
          <w:left w:val="nil"/>
          <w:bottom w:val="nil"/>
          <w:right w:val="nil"/>
          <w:between w:val="nil"/>
        </w:pBdr>
        <w:spacing w:before="38" w:line="240" w:lineRule="auto"/>
        <w:ind w:left="-142" w:right="-23" w:firstLine="56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Структурно курс делится на три тематических раздела: I. Создание Московского царства. II. Смутное время. III. Россия при первых Романовых. Основной </w:t>
      </w:r>
      <w:r>
        <w:rPr>
          <w:rFonts w:ascii="Times New Roman" w:eastAsia="Times New Roman" w:hAnsi="Times New Roman" w:cs="Times New Roman"/>
          <w:b/>
          <w:color w:val="000000"/>
          <w:sz w:val="28"/>
          <w:szCs w:val="28"/>
        </w:rPr>
        <w:t xml:space="preserve">целью </w:t>
      </w:r>
      <w:r>
        <w:rPr>
          <w:rFonts w:ascii="Times New Roman" w:eastAsia="Times New Roman" w:hAnsi="Times New Roman" w:cs="Times New Roman"/>
          <w:color w:val="000000"/>
          <w:sz w:val="28"/>
          <w:szCs w:val="28"/>
        </w:rPr>
        <w:t>курса «История России» в 7 классе является формирование элементарных представлений у обучающихся о развитии российского общества, государства и культуры в XVI—XVII вв., что вносит важнейший вклад в решение главной цели исторического образования — «формирование у учащихся исторического мышления как основы гражданской идентичности ценностно ориентированной личности»</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w:t>
      </w:r>
    </w:p>
    <w:p w:rsidR="0048403C" w:rsidRDefault="0048403C" w:rsidP="0048403C">
      <w:pPr>
        <w:pStyle w:val="1"/>
        <w:widowControl w:val="0"/>
        <w:pBdr>
          <w:top w:val="nil"/>
          <w:left w:val="nil"/>
          <w:bottom w:val="nil"/>
          <w:right w:val="nil"/>
          <w:between w:val="nil"/>
        </w:pBdr>
        <w:spacing w:before="38" w:line="240" w:lineRule="auto"/>
        <w:ind w:left="-142" w:right="-763"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Эта общая цель определяет </w:t>
      </w:r>
      <w:r>
        <w:rPr>
          <w:rFonts w:ascii="Times New Roman" w:eastAsia="Times New Roman" w:hAnsi="Times New Roman" w:cs="Times New Roman"/>
          <w:b/>
          <w:color w:val="000000"/>
          <w:sz w:val="28"/>
          <w:szCs w:val="28"/>
        </w:rPr>
        <w:t>задачи к</w:t>
      </w:r>
      <w:r>
        <w:rPr>
          <w:rFonts w:ascii="Times New Roman" w:eastAsia="Times New Roman" w:hAnsi="Times New Roman" w:cs="Times New Roman"/>
          <w:color w:val="000000"/>
          <w:sz w:val="28"/>
          <w:szCs w:val="28"/>
        </w:rPr>
        <w:t xml:space="preserve">урса: </w:t>
      </w:r>
    </w:p>
    <w:p w:rsidR="0048403C" w:rsidRDefault="0048403C" w:rsidP="0048403C">
      <w:pPr>
        <w:pStyle w:val="1"/>
        <w:widowControl w:val="0"/>
        <w:pBdr>
          <w:top w:val="nil"/>
          <w:left w:val="nil"/>
          <w:bottom w:val="nil"/>
          <w:right w:val="nil"/>
          <w:between w:val="nil"/>
        </w:pBdr>
        <w:spacing w:before="38"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формирование у молодого поколения исторических ориентиров самоидентификации в современном российском обществе; </w:t>
      </w:r>
    </w:p>
    <w:p w:rsidR="0048403C" w:rsidRDefault="0048403C" w:rsidP="0048403C">
      <w:pPr>
        <w:pStyle w:val="1"/>
        <w:widowControl w:val="0"/>
        <w:pBdr>
          <w:top w:val="nil"/>
          <w:left w:val="nil"/>
          <w:bottom w:val="nil"/>
          <w:right w:val="nil"/>
          <w:between w:val="nil"/>
        </w:pBdr>
        <w:spacing w:before="38"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овладение знаниями об особенностях развития российского общества в XVI—XVII вв. в социальной, экономической, политической и духовной сферах; </w:t>
      </w:r>
    </w:p>
    <w:p w:rsidR="0048403C" w:rsidRDefault="0048403C" w:rsidP="0048403C">
      <w:pPr>
        <w:pStyle w:val="1"/>
        <w:widowControl w:val="0"/>
        <w:pBdr>
          <w:top w:val="nil"/>
          <w:left w:val="nil"/>
          <w:bottom w:val="nil"/>
          <w:right w:val="nil"/>
          <w:between w:val="nil"/>
        </w:pBdr>
        <w:spacing w:before="38"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воспитание в духе уважения к истории своего Отечества как единого и неделимого многонационального государства; </w:t>
      </w:r>
    </w:p>
    <w:p w:rsidR="0048403C" w:rsidRDefault="0048403C" w:rsidP="0048403C">
      <w:pPr>
        <w:pStyle w:val="1"/>
        <w:widowControl w:val="0"/>
        <w:pBdr>
          <w:top w:val="nil"/>
          <w:left w:val="nil"/>
          <w:bottom w:val="nil"/>
          <w:right w:val="nil"/>
          <w:between w:val="nil"/>
        </w:pBdr>
        <w:spacing w:before="38"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развитие способностей обучающихся на основе исторического анализа и проблемного подхода осмысливать процессы, события и явления в их динамике, взаимосвязи и взаимообусловленности с учётом принципов научной объективности и историзма; </w:t>
      </w:r>
    </w:p>
    <w:p w:rsidR="0048403C" w:rsidRDefault="0048403C" w:rsidP="0048403C">
      <w:pPr>
        <w:pStyle w:val="1"/>
        <w:widowControl w:val="0"/>
        <w:pBdr>
          <w:top w:val="nil"/>
          <w:left w:val="nil"/>
          <w:bottom w:val="nil"/>
          <w:right w:val="nil"/>
          <w:between w:val="nil"/>
        </w:pBdr>
        <w:spacing w:before="33"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развитие умений самостоятельно овладевать историческими знаниями, аргументированно представлять собственную позицию по актуальным вопросам прошлого; </w:t>
      </w:r>
    </w:p>
    <w:p w:rsidR="0048403C" w:rsidRDefault="0048403C" w:rsidP="0048403C">
      <w:pPr>
        <w:pStyle w:val="1"/>
        <w:widowControl w:val="0"/>
        <w:pBdr>
          <w:top w:val="nil"/>
          <w:left w:val="nil"/>
          <w:bottom w:val="nil"/>
          <w:right w:val="nil"/>
          <w:between w:val="nil"/>
        </w:pBdr>
        <w:spacing w:before="38"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развитие навыков исторического анализа и синтеза, формирование понимания взаимовлияния исторических событий и процессов. </w:t>
      </w:r>
    </w:p>
    <w:p w:rsidR="0048403C" w:rsidRDefault="0048403C" w:rsidP="0048403C">
      <w:pPr>
        <w:pStyle w:val="1"/>
        <w:widowControl w:val="0"/>
        <w:pBdr>
          <w:top w:val="nil"/>
          <w:left w:val="nil"/>
          <w:bottom w:val="nil"/>
          <w:right w:val="nil"/>
          <w:between w:val="nil"/>
        </w:pBdr>
        <w:spacing w:before="38" w:line="240" w:lineRule="auto"/>
        <w:ind w:left="-758" w:right="-23" w:firstLine="104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Реализация данных общих задач курса в соответствии с Концепцией нового учебно-методического комплекса по отечественной истории должна основываться на следующих </w:t>
      </w:r>
      <w:r>
        <w:rPr>
          <w:rFonts w:ascii="Times New Roman" w:eastAsia="Times New Roman" w:hAnsi="Times New Roman" w:cs="Times New Roman"/>
          <w:b/>
          <w:color w:val="000000"/>
          <w:sz w:val="28"/>
          <w:szCs w:val="28"/>
        </w:rPr>
        <w:t xml:space="preserve">базовых принципах </w:t>
      </w:r>
      <w:r>
        <w:rPr>
          <w:rFonts w:ascii="Times New Roman" w:eastAsia="Times New Roman" w:hAnsi="Times New Roman" w:cs="Times New Roman"/>
          <w:color w:val="000000"/>
          <w:sz w:val="28"/>
          <w:szCs w:val="28"/>
        </w:rPr>
        <w:t xml:space="preserve">школьного исторического образования: </w:t>
      </w:r>
    </w:p>
    <w:p w:rsidR="0048403C" w:rsidRDefault="0048403C" w:rsidP="0048403C">
      <w:pPr>
        <w:pStyle w:val="1"/>
        <w:widowControl w:val="0"/>
        <w:pBdr>
          <w:top w:val="nil"/>
          <w:left w:val="nil"/>
          <w:bottom w:val="nil"/>
          <w:right w:val="nil"/>
          <w:between w:val="nil"/>
        </w:pBdr>
        <w:spacing w:before="38"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ценностях гражданского общества — верховенство права, социальная солидарность, безопасность, свобода и ответственность; </w:t>
      </w:r>
    </w:p>
    <w:p w:rsidR="0048403C" w:rsidRDefault="0048403C" w:rsidP="0048403C">
      <w:pPr>
        <w:pStyle w:val="1"/>
        <w:widowControl w:val="0"/>
        <w:pBdr>
          <w:top w:val="nil"/>
          <w:left w:val="nil"/>
          <w:bottom w:val="nil"/>
          <w:right w:val="nil"/>
          <w:between w:val="nil"/>
        </w:pBdr>
        <w:spacing w:before="38" w:line="240" w:lineRule="auto"/>
        <w:ind w:left="-475" w:right="403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идее преемственности этапов российской истории; </w:t>
      </w:r>
    </w:p>
    <w:p w:rsidR="0048403C" w:rsidRDefault="0048403C" w:rsidP="0048403C">
      <w:pPr>
        <w:pStyle w:val="1"/>
        <w:widowControl w:val="0"/>
        <w:pBdr>
          <w:top w:val="nil"/>
          <w:left w:val="nil"/>
          <w:bottom w:val="nil"/>
          <w:right w:val="nil"/>
          <w:between w:val="nil"/>
        </w:pBdr>
        <w:spacing w:before="38"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воспитательном потенциале исторического образования, его исключительной роли в формировании российской гражданской идентичности и патриотизма; </w:t>
      </w:r>
    </w:p>
    <w:p w:rsidR="0048403C" w:rsidRDefault="0048403C" w:rsidP="0048403C">
      <w:pPr>
        <w:pStyle w:val="1"/>
        <w:widowControl w:val="0"/>
        <w:pBdr>
          <w:top w:val="nil"/>
          <w:left w:val="nil"/>
          <w:bottom w:val="nil"/>
          <w:right w:val="nil"/>
          <w:between w:val="nil"/>
        </w:pBdr>
        <w:spacing w:before="33"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общественном согласии и уважении как необходимом условии взаимодействия государств и народов в новейшей истории; </w:t>
      </w:r>
    </w:p>
    <w:p w:rsidR="0048403C" w:rsidRDefault="0048403C" w:rsidP="0048403C">
      <w:pPr>
        <w:pStyle w:val="1"/>
        <w:widowControl w:val="0"/>
        <w:pBdr>
          <w:top w:val="nil"/>
          <w:left w:val="nil"/>
          <w:bottom w:val="nil"/>
          <w:right w:val="nil"/>
          <w:between w:val="nil"/>
        </w:pBdr>
        <w:spacing w:before="38" w:line="240" w:lineRule="auto"/>
        <w:ind w:left="-758" w:right="-23" w:firstLine="9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познавательном значении российской истории. </w:t>
      </w:r>
      <w:r>
        <w:rPr>
          <w:rFonts w:ascii="Times New Roman" w:eastAsia="Times New Roman" w:hAnsi="Times New Roman" w:cs="Times New Roman"/>
          <w:b/>
          <w:color w:val="000000"/>
          <w:sz w:val="28"/>
          <w:szCs w:val="28"/>
        </w:rPr>
        <w:t xml:space="preserve">Основными приоритетами </w:t>
      </w:r>
      <w:r>
        <w:rPr>
          <w:rFonts w:ascii="Times New Roman" w:eastAsia="Times New Roman" w:hAnsi="Times New Roman" w:cs="Times New Roman"/>
          <w:color w:val="000000"/>
          <w:sz w:val="28"/>
          <w:szCs w:val="28"/>
        </w:rPr>
        <w:t xml:space="preserve">курса отечественной истории, согласно Концепции нового учебно-методического комплекса по отечественной истории, являются: </w:t>
      </w:r>
    </w:p>
    <w:p w:rsidR="0048403C" w:rsidRDefault="0048403C" w:rsidP="0048403C">
      <w:pPr>
        <w:pStyle w:val="1"/>
        <w:widowControl w:val="0"/>
        <w:pBdr>
          <w:top w:val="nil"/>
          <w:left w:val="nil"/>
          <w:bottom w:val="nil"/>
          <w:right w:val="nil"/>
          <w:between w:val="nil"/>
        </w:pBdr>
        <w:spacing w:before="38" w:line="240" w:lineRule="auto"/>
        <w:ind w:left="-475" w:right="50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многоуровневое представление </w:t>
      </w:r>
      <w:r>
        <w:rPr>
          <w:rFonts w:ascii="Times New Roman" w:eastAsia="Times New Roman" w:hAnsi="Times New Roman" w:cs="Times New Roman"/>
          <w:color w:val="000000"/>
          <w:sz w:val="28"/>
          <w:szCs w:val="28"/>
        </w:rPr>
        <w:lastRenderedPageBreak/>
        <w:t xml:space="preserve">истории; </w:t>
      </w:r>
    </w:p>
    <w:p w:rsidR="0048403C" w:rsidRDefault="0048403C" w:rsidP="0048403C">
      <w:pPr>
        <w:pStyle w:val="1"/>
        <w:widowControl w:val="0"/>
        <w:pBdr>
          <w:top w:val="nil"/>
          <w:left w:val="nil"/>
          <w:bottom w:val="nil"/>
          <w:right w:val="nil"/>
          <w:between w:val="nil"/>
        </w:pBdr>
        <w:spacing w:before="38" w:line="240" w:lineRule="auto"/>
        <w:ind w:left="-475" w:right="36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многоаспектный (многофакторный) характер истории; </w:t>
      </w:r>
    </w:p>
    <w:p w:rsidR="0048403C" w:rsidRDefault="0048403C" w:rsidP="0048403C">
      <w:pPr>
        <w:pStyle w:val="1"/>
        <w:widowControl w:val="0"/>
        <w:pBdr>
          <w:top w:val="nil"/>
          <w:left w:val="nil"/>
          <w:bottom w:val="nil"/>
          <w:right w:val="nil"/>
          <w:between w:val="nil"/>
        </w:pBdr>
        <w:spacing w:before="38" w:line="240" w:lineRule="auto"/>
        <w:ind w:left="-475" w:right="71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человек в истории; </w:t>
      </w:r>
    </w:p>
    <w:p w:rsidR="0048403C" w:rsidRDefault="0048403C" w:rsidP="0048403C">
      <w:pPr>
        <w:pStyle w:val="1"/>
        <w:widowControl w:val="0"/>
        <w:pBdr>
          <w:top w:val="nil"/>
          <w:left w:val="nil"/>
          <w:bottom w:val="nil"/>
          <w:right w:val="nil"/>
          <w:between w:val="nil"/>
        </w:pBdr>
        <w:spacing w:before="38" w:line="240" w:lineRule="auto"/>
        <w:ind w:left="-142" w:right="-23"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историко-культурологический подход: пространство диалога. Многоуровневое представление истории России в 7 классе заключается в раскрытии как своеобразия и неповторимости российской истории, так и её связи с ведущими процессами мировой истории. </w:t>
      </w:r>
    </w:p>
    <w:p w:rsidR="0048403C" w:rsidRDefault="0048403C" w:rsidP="0048403C">
      <w:pPr>
        <w:pStyle w:val="1"/>
        <w:widowControl w:val="0"/>
        <w:pBdr>
          <w:top w:val="nil"/>
          <w:left w:val="nil"/>
          <w:bottom w:val="nil"/>
          <w:right w:val="nil"/>
          <w:between w:val="nil"/>
        </w:pBdr>
        <w:spacing w:before="38" w:line="240" w:lineRule="auto"/>
        <w:ind w:left="-142" w:right="-23"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Ещё одним важным моментом здесь является обращение к материалу по региональной истории, богатому наглядной и яркой информацией, вызывающей большой интерес и имеющей личностную значи</w:t>
      </w:r>
      <w:r>
        <w:rPr>
          <w:rFonts w:ascii="Times New Roman" w:eastAsia="Times New Roman" w:hAnsi="Times New Roman" w:cs="Times New Roman"/>
          <w:sz w:val="28"/>
          <w:szCs w:val="28"/>
        </w:rPr>
        <w:t>мость.</w:t>
      </w:r>
      <w:r>
        <w:rPr>
          <w:rFonts w:ascii="Times New Roman" w:eastAsia="Times New Roman" w:hAnsi="Times New Roman" w:cs="Times New Roman"/>
          <w:color w:val="000000"/>
          <w:sz w:val="28"/>
          <w:szCs w:val="28"/>
        </w:rPr>
        <w:t xml:space="preserve"> Российского исторического общества, раздел «Проекты», концепция нового учебника по</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отечественной истории.</w:t>
      </w:r>
    </w:p>
    <w:p w:rsidR="0048403C" w:rsidRDefault="0048403C" w:rsidP="0048403C">
      <w:pPr>
        <w:pStyle w:val="1"/>
        <w:widowControl w:val="0"/>
        <w:pBdr>
          <w:top w:val="nil"/>
          <w:left w:val="nil"/>
          <w:bottom w:val="nil"/>
          <w:right w:val="nil"/>
          <w:between w:val="nil"/>
        </w:pBdr>
        <w:spacing w:line="240" w:lineRule="auto"/>
        <w:ind w:left="-142" w:right="-23"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Речь идёт о многоуровневом рассмотрении истории государства и населяющих его народов, истории региона, города, села, семьи. Изучение региональной истории способствует развитию интереса школьников к прошлому и настоящему родной страны, осознанию своей гражданской и социальной идентичности, развитию исторической памяти и воспитанию патриотизма. Поэтому региональная тематика нашла отражение в планируемых предметных и личностных результатах, данных в поурочном тематическом планировании. </w:t>
      </w:r>
    </w:p>
    <w:p w:rsidR="0048403C" w:rsidRDefault="0048403C" w:rsidP="0048403C">
      <w:pPr>
        <w:pStyle w:val="1"/>
        <w:widowControl w:val="0"/>
        <w:pBdr>
          <w:top w:val="nil"/>
          <w:left w:val="nil"/>
          <w:bottom w:val="nil"/>
          <w:right w:val="nil"/>
          <w:between w:val="nil"/>
        </w:pBdr>
        <w:spacing w:before="38" w:line="240" w:lineRule="auto"/>
        <w:ind w:left="-758" w:right="-23" w:firstLine="104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Многоаспектный (многофакторный) характер истории предполагает признание наличия нескольких одинаково важных факторов исторического развития: природно-климатического, политического, экономического, религиозного и т.п. С учётом этих факторов следует рассматривать ключевые явления и процессы российской истории. При этом не должно создаваться ситуации доминирования политической истории, т.к. освещение проблем духовной и культурной жизни России является одной из важнейших задач исторического образования. Школьники должны усвоить, что производство духовных и культурных ценностей не менее важная задача, чем другие виды человеческой деятельности. История России XVI— XVII вв. в этом плане предоставляет богатейший материал. </w:t>
      </w:r>
    </w:p>
    <w:p w:rsidR="0048403C" w:rsidRDefault="0048403C" w:rsidP="0048403C">
      <w:pPr>
        <w:pStyle w:val="1"/>
        <w:widowControl w:val="0"/>
        <w:pBdr>
          <w:top w:val="nil"/>
          <w:left w:val="nil"/>
          <w:bottom w:val="nil"/>
          <w:right w:val="nil"/>
          <w:between w:val="nil"/>
        </w:pBdr>
        <w:spacing w:before="38" w:line="240" w:lineRule="auto"/>
        <w:ind w:left="-758"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преподавания истории в школе исключительно велика роль историко-антропологического подхода. Именно человеческое измерение истории прививает интерес и уважение к своей истории, служит источником и инструментом формирования у молодого поколения личностного, эмоционально окрашенного восприятия прошлого. Линия «человек в истории» в курсе отечественной истории раскрывает условия жизни и быта, традиции и ценности российского общества, отношение наших предков к миру природы, к соседним народам, к социальным, религиозным и политическим институтам России, к способам самовыражения и реализации творческих способностей личности в разных исторических условиях. Изучение культуры и культурного взаимодействия между народами нашей страны в древности даёт представление о нравственных корнях и основах российского </w:t>
      </w:r>
      <w:r>
        <w:rPr>
          <w:rFonts w:ascii="Times New Roman" w:eastAsia="Times New Roman" w:hAnsi="Times New Roman" w:cs="Times New Roman"/>
          <w:color w:val="000000"/>
          <w:sz w:val="28"/>
          <w:szCs w:val="28"/>
        </w:rPr>
        <w:lastRenderedPageBreak/>
        <w:t xml:space="preserve">общества, знакомит школьников с культурными достижениями и традициями народов, входивших в состав Российского государства в XVI— XVII вв. Образы культуры, характеристика многообразия и опыта культурного взаимодействия различных народов способствуют формированию у обучающихся гражданской идентичности и умению вести меж- культурный диалог, что особенно актуально в современной школе. Также историко-культурологический подход предполагает формирование бережного отношения к культурному наследию, ценностного отношения к памятникам истории и культуры нашей страны. </w:t>
      </w:r>
    </w:p>
    <w:p w:rsidR="0048403C" w:rsidRDefault="0048403C" w:rsidP="0048403C">
      <w:pPr>
        <w:pStyle w:val="1"/>
        <w:widowControl w:val="0"/>
        <w:pBdr>
          <w:top w:val="nil"/>
          <w:left w:val="nil"/>
          <w:bottom w:val="nil"/>
          <w:right w:val="nil"/>
          <w:between w:val="nil"/>
        </w:pBdr>
        <w:spacing w:before="336" w:line="240" w:lineRule="auto"/>
        <w:ind w:left="-475" w:right="485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Планируемые результаты освоения курса </w:t>
      </w:r>
    </w:p>
    <w:p w:rsidR="0048403C" w:rsidRDefault="0048403C" w:rsidP="0048403C">
      <w:pPr>
        <w:pStyle w:val="1"/>
        <w:widowControl w:val="0"/>
        <w:pBdr>
          <w:top w:val="nil"/>
          <w:left w:val="nil"/>
          <w:bottom w:val="nil"/>
          <w:right w:val="nil"/>
          <w:between w:val="nil"/>
        </w:pBdr>
        <w:spacing w:before="206" w:line="240" w:lineRule="auto"/>
        <w:ind w:left="-758" w:right="-23" w:firstLine="1041"/>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Методической основой </w:t>
      </w:r>
      <w:r>
        <w:rPr>
          <w:rFonts w:ascii="Times New Roman" w:eastAsia="Times New Roman" w:hAnsi="Times New Roman" w:cs="Times New Roman"/>
          <w:color w:val="000000"/>
          <w:sz w:val="28"/>
          <w:szCs w:val="28"/>
        </w:rPr>
        <w:t xml:space="preserve">преподавания истории в основной школе, согласно ФГОС, является системно- деятельностный подход, обеспечивающий достижение личностных, </w:t>
      </w:r>
      <w:proofErr w:type="spellStart"/>
      <w:r>
        <w:rPr>
          <w:rFonts w:ascii="Times New Roman" w:eastAsia="Times New Roman" w:hAnsi="Times New Roman" w:cs="Times New Roman"/>
          <w:color w:val="000000"/>
          <w:sz w:val="28"/>
          <w:szCs w:val="28"/>
        </w:rPr>
        <w:t>метапредметных</w:t>
      </w:r>
      <w:proofErr w:type="spellEnd"/>
      <w:r>
        <w:rPr>
          <w:rFonts w:ascii="Times New Roman" w:eastAsia="Times New Roman" w:hAnsi="Times New Roman" w:cs="Times New Roman"/>
          <w:color w:val="000000"/>
          <w:sz w:val="28"/>
          <w:szCs w:val="28"/>
        </w:rPr>
        <w:t xml:space="preserve"> и предметных образовательных результатов посредством организации активной познавательной деятельности обучающихся. </w:t>
      </w:r>
    </w:p>
    <w:p w:rsidR="0048403C" w:rsidRDefault="0048403C" w:rsidP="0048403C">
      <w:pPr>
        <w:pStyle w:val="1"/>
        <w:widowControl w:val="0"/>
        <w:pBdr>
          <w:top w:val="nil"/>
          <w:left w:val="nil"/>
          <w:bottom w:val="nil"/>
          <w:right w:val="nil"/>
          <w:between w:val="nil"/>
        </w:pBdr>
        <w:spacing w:before="38" w:line="240" w:lineRule="auto"/>
        <w:ind w:left="-475" w:right="-14"/>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 xml:space="preserve">Личностными результатами </w:t>
      </w:r>
      <w:r>
        <w:rPr>
          <w:rFonts w:ascii="Times New Roman" w:eastAsia="Times New Roman" w:hAnsi="Times New Roman" w:cs="Times New Roman"/>
          <w:color w:val="000000"/>
          <w:sz w:val="28"/>
          <w:szCs w:val="28"/>
        </w:rPr>
        <w:t>освоения</w:t>
      </w:r>
      <w:proofErr w:type="gramEnd"/>
      <w:r>
        <w:rPr>
          <w:rFonts w:ascii="Times New Roman" w:eastAsia="Times New Roman" w:hAnsi="Times New Roman" w:cs="Times New Roman"/>
          <w:color w:val="000000"/>
          <w:sz w:val="28"/>
          <w:szCs w:val="28"/>
        </w:rPr>
        <w:t xml:space="preserve"> обучающимися курса истории России в 7 классе являются: </w:t>
      </w:r>
    </w:p>
    <w:p w:rsidR="0048403C" w:rsidRDefault="0048403C" w:rsidP="0048403C">
      <w:pPr>
        <w:pStyle w:val="1"/>
        <w:widowControl w:val="0"/>
        <w:pBdr>
          <w:top w:val="nil"/>
          <w:left w:val="nil"/>
          <w:bottom w:val="nil"/>
          <w:right w:val="nil"/>
          <w:between w:val="nil"/>
        </w:pBdr>
        <w:spacing w:before="38"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формирование представлений о видах идентичности, актуальных для становления и самореализации человека в обществе, для жизни в современном Российском государстве и поликультурном мире; </w:t>
      </w:r>
    </w:p>
    <w:p w:rsidR="0048403C" w:rsidRDefault="0048403C" w:rsidP="0048403C">
      <w:pPr>
        <w:pStyle w:val="1"/>
        <w:widowControl w:val="0"/>
        <w:pBdr>
          <w:top w:val="nil"/>
          <w:left w:val="nil"/>
          <w:bottom w:val="nil"/>
          <w:right w:val="nil"/>
          <w:between w:val="nil"/>
        </w:pBdr>
        <w:spacing w:before="38"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приобщение к российскому и всемирному культурно-историческому наследию изучаемого периода, интерес к его познанию за рамками учебного курса; </w:t>
      </w:r>
    </w:p>
    <w:p w:rsidR="0048403C" w:rsidRDefault="0048403C" w:rsidP="0048403C">
      <w:pPr>
        <w:pStyle w:val="1"/>
        <w:widowControl w:val="0"/>
        <w:pBdr>
          <w:top w:val="nil"/>
          <w:left w:val="nil"/>
          <w:bottom w:val="nil"/>
          <w:right w:val="nil"/>
          <w:between w:val="nil"/>
        </w:pBdr>
        <w:spacing w:before="38"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освоение гуманистических традиций и ценностей российского общества, уважение к личности, правам и свободам человека, культурам разных народов, живущих в России; </w:t>
      </w:r>
    </w:p>
    <w:p w:rsidR="0048403C" w:rsidRDefault="0048403C" w:rsidP="0048403C">
      <w:pPr>
        <w:pStyle w:val="1"/>
        <w:widowControl w:val="0"/>
        <w:pBdr>
          <w:top w:val="nil"/>
          <w:left w:val="nil"/>
          <w:bottom w:val="nil"/>
          <w:right w:val="nil"/>
          <w:between w:val="nil"/>
        </w:pBdr>
        <w:spacing w:before="33"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опыт эмоционально-ценностного и творческого отношения к фактам прошлого, историческим источникам и памятникам, способам их изучения и охраны. </w:t>
      </w:r>
    </w:p>
    <w:p w:rsidR="0048403C" w:rsidRDefault="0048403C" w:rsidP="0048403C">
      <w:pPr>
        <w:pStyle w:val="1"/>
        <w:widowControl w:val="0"/>
        <w:pBdr>
          <w:top w:val="nil"/>
          <w:left w:val="nil"/>
          <w:bottom w:val="nil"/>
          <w:right w:val="nil"/>
          <w:between w:val="nil"/>
        </w:pBdr>
        <w:spacing w:before="38" w:line="240" w:lineRule="auto"/>
        <w:ind w:left="-475" w:right="209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Метапредметными</w:t>
      </w:r>
      <w:proofErr w:type="spellEnd"/>
      <w:r>
        <w:rPr>
          <w:rFonts w:ascii="Times New Roman" w:eastAsia="Times New Roman" w:hAnsi="Times New Roman" w:cs="Times New Roman"/>
          <w:b/>
          <w:color w:val="000000"/>
          <w:sz w:val="28"/>
          <w:szCs w:val="28"/>
        </w:rPr>
        <w:t xml:space="preserve"> </w:t>
      </w:r>
      <w:proofErr w:type="gramStart"/>
      <w:r>
        <w:rPr>
          <w:rFonts w:ascii="Times New Roman" w:eastAsia="Times New Roman" w:hAnsi="Times New Roman" w:cs="Times New Roman"/>
          <w:b/>
          <w:color w:val="000000"/>
          <w:sz w:val="28"/>
          <w:szCs w:val="28"/>
        </w:rPr>
        <w:t xml:space="preserve">результатами </w:t>
      </w:r>
      <w:r>
        <w:rPr>
          <w:rFonts w:ascii="Times New Roman" w:eastAsia="Times New Roman" w:hAnsi="Times New Roman" w:cs="Times New Roman"/>
          <w:color w:val="000000"/>
          <w:sz w:val="28"/>
          <w:szCs w:val="28"/>
        </w:rPr>
        <w:t>освоения</w:t>
      </w:r>
      <w:proofErr w:type="gramEnd"/>
      <w:r>
        <w:rPr>
          <w:rFonts w:ascii="Times New Roman" w:eastAsia="Times New Roman" w:hAnsi="Times New Roman" w:cs="Times New Roman"/>
          <w:color w:val="000000"/>
          <w:sz w:val="28"/>
          <w:szCs w:val="28"/>
        </w:rPr>
        <w:t xml:space="preserve"> обучающимися курса являются: </w:t>
      </w:r>
    </w:p>
    <w:p w:rsidR="0048403C" w:rsidRDefault="0048403C" w:rsidP="0048403C">
      <w:pPr>
        <w:pStyle w:val="1"/>
        <w:widowControl w:val="0"/>
        <w:pBdr>
          <w:top w:val="nil"/>
          <w:left w:val="nil"/>
          <w:bottom w:val="nil"/>
          <w:right w:val="nil"/>
          <w:between w:val="nil"/>
        </w:pBdr>
        <w:spacing w:before="38"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способность планировать и организовывать свою учебную деятельность: определять цель работы, ставить задачи, определять последовательность действий и планировать результаты работы; </w:t>
      </w:r>
    </w:p>
    <w:p w:rsidR="0048403C" w:rsidRDefault="0048403C" w:rsidP="0048403C">
      <w:pPr>
        <w:pStyle w:val="1"/>
        <w:widowControl w:val="0"/>
        <w:pBdr>
          <w:top w:val="nil"/>
          <w:left w:val="nil"/>
          <w:bottom w:val="nil"/>
          <w:right w:val="nil"/>
          <w:between w:val="nil"/>
        </w:pBdr>
        <w:spacing w:before="38"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способность осуществлять контроль и коррекцию своих действий в случае расхождения результата с заданным эталоном, оценивать результаты своей работы; </w:t>
      </w:r>
    </w:p>
    <w:p w:rsidR="0048403C" w:rsidRDefault="0048403C" w:rsidP="0048403C">
      <w:pPr>
        <w:pStyle w:val="1"/>
        <w:widowControl w:val="0"/>
        <w:pBdr>
          <w:top w:val="nil"/>
          <w:left w:val="nil"/>
          <w:bottom w:val="nil"/>
          <w:right w:val="nil"/>
          <w:between w:val="nil"/>
        </w:pBdr>
        <w:spacing w:before="38"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умение работать с разными источниками информации (текст учебника, научно-популярная литература, словари, справочники, Интернет), анализировать и оценивать информацию, преобразовывать её из одной формы в другую; </w:t>
      </w:r>
    </w:p>
    <w:p w:rsidR="0048403C" w:rsidRDefault="0048403C" w:rsidP="0048403C">
      <w:pPr>
        <w:pStyle w:val="1"/>
        <w:widowControl w:val="0"/>
        <w:pBdr>
          <w:top w:val="nil"/>
          <w:left w:val="nil"/>
          <w:bottom w:val="nil"/>
          <w:right w:val="nil"/>
          <w:between w:val="nil"/>
        </w:pBdr>
        <w:spacing w:line="240" w:lineRule="auto"/>
        <w:ind w:left="-758" w:right="119"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овладение навыками исследовательской и проектной деятельности: умения видеть проблему, ста</w:t>
      </w:r>
      <w:r>
        <w:rPr>
          <w:rFonts w:ascii="Times New Roman" w:eastAsia="Times New Roman" w:hAnsi="Times New Roman" w:cs="Times New Roman"/>
          <w:sz w:val="28"/>
          <w:szCs w:val="28"/>
        </w:rPr>
        <w:t>ви</w:t>
      </w:r>
      <w:r>
        <w:rPr>
          <w:rFonts w:ascii="Times New Roman" w:eastAsia="Times New Roman" w:hAnsi="Times New Roman" w:cs="Times New Roman"/>
          <w:color w:val="000000"/>
          <w:sz w:val="28"/>
          <w:szCs w:val="28"/>
        </w:rPr>
        <w:t xml:space="preserve">ть вопросы, структурировать материал, выдвигать гипотезы, давать определения понятий, классифицировать, делать выводы и </w:t>
      </w:r>
      <w:r>
        <w:rPr>
          <w:rFonts w:ascii="Times New Roman" w:eastAsia="Times New Roman" w:hAnsi="Times New Roman" w:cs="Times New Roman"/>
          <w:color w:val="000000"/>
          <w:sz w:val="28"/>
          <w:szCs w:val="28"/>
        </w:rPr>
        <w:lastRenderedPageBreak/>
        <w:t xml:space="preserve">заключения, объяснять, доказывать и защищать свои идеи; </w:t>
      </w:r>
    </w:p>
    <w:p w:rsidR="0048403C" w:rsidRDefault="0048403C" w:rsidP="0048403C">
      <w:pPr>
        <w:pStyle w:val="1"/>
        <w:widowControl w:val="0"/>
        <w:pBdr>
          <w:top w:val="nil"/>
          <w:left w:val="nil"/>
          <w:bottom w:val="nil"/>
          <w:right w:val="nil"/>
          <w:between w:val="nil"/>
        </w:pBdr>
        <w:spacing w:before="43"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готовность к сотрудничеству со сверстниками и взрослыми; умение слушать и вступать в диалог, участвовать в коллективном обсуждении проблем, организовывать и планировать эффективное сотрудничество, адекватно использовать речевые средства для дискуссии и аргументации своей позиции; следование морально-этическим и психологическим принципам общения и сотрудничества; </w:t>
      </w:r>
    </w:p>
    <w:p w:rsidR="0048403C" w:rsidRDefault="0048403C" w:rsidP="0048403C">
      <w:pPr>
        <w:pStyle w:val="1"/>
        <w:widowControl w:val="0"/>
        <w:pBdr>
          <w:top w:val="nil"/>
          <w:left w:val="nil"/>
          <w:bottom w:val="nil"/>
          <w:right w:val="nil"/>
          <w:between w:val="nil"/>
        </w:pBdr>
        <w:spacing w:before="43"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способность решать творческие задачи, представлять результаты своей деятельности в различных формах (сообщение, эссе, презентация и др.). </w:t>
      </w:r>
    </w:p>
    <w:p w:rsidR="0048403C" w:rsidRDefault="0048403C" w:rsidP="0048403C">
      <w:pPr>
        <w:pStyle w:val="1"/>
        <w:widowControl w:val="0"/>
        <w:pBdr>
          <w:top w:val="nil"/>
          <w:left w:val="nil"/>
          <w:bottom w:val="nil"/>
          <w:right w:val="nil"/>
          <w:between w:val="nil"/>
        </w:pBdr>
        <w:spacing w:before="43" w:line="240" w:lineRule="auto"/>
        <w:ind w:left="-475" w:right="1123"/>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На предметном уровне </w:t>
      </w:r>
      <w:r>
        <w:rPr>
          <w:rFonts w:ascii="Times New Roman" w:eastAsia="Times New Roman" w:hAnsi="Times New Roman" w:cs="Times New Roman"/>
          <w:color w:val="000000"/>
          <w:sz w:val="28"/>
          <w:szCs w:val="28"/>
        </w:rPr>
        <w:t xml:space="preserve">в результате освоения курса «История России. XVI—XVII вв.» </w:t>
      </w:r>
      <w:r>
        <w:rPr>
          <w:rFonts w:ascii="Times New Roman" w:eastAsia="Times New Roman" w:hAnsi="Times New Roman" w:cs="Times New Roman"/>
          <w:i/>
          <w:color w:val="000000"/>
          <w:sz w:val="28"/>
          <w:szCs w:val="28"/>
        </w:rPr>
        <w:t xml:space="preserve">обучающиеся научатся: </w:t>
      </w:r>
    </w:p>
    <w:p w:rsidR="0048403C" w:rsidRDefault="0048403C" w:rsidP="0048403C">
      <w:pPr>
        <w:pStyle w:val="1"/>
        <w:widowControl w:val="0"/>
        <w:pBdr>
          <w:top w:val="nil"/>
          <w:left w:val="nil"/>
          <w:bottom w:val="nil"/>
          <w:right w:val="nil"/>
          <w:between w:val="nil"/>
        </w:pBdr>
        <w:spacing w:before="43"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датировать важнейшие события и процессы в истории России XVI—XVII вв., характеризовать их в контексте конкретных исторических периодов и этапов развития российской цивилизации и государственности; устанавливать связь с фактами из курса всеобщей истории; </w:t>
      </w:r>
    </w:p>
    <w:p w:rsidR="0048403C" w:rsidRDefault="0048403C" w:rsidP="0048403C">
      <w:pPr>
        <w:pStyle w:val="1"/>
        <w:widowControl w:val="0"/>
        <w:pBdr>
          <w:top w:val="nil"/>
          <w:left w:val="nil"/>
          <w:bottom w:val="nil"/>
          <w:right w:val="nil"/>
          <w:between w:val="nil"/>
        </w:pBdr>
        <w:spacing w:before="43"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читать историческую карту с опорой на легенду и текст учебника; находить и показывать на обзорных и тематических картах изучаемые историко-географические объекты; описывать их положение в стране и мире; показывать направления значительных передвижений людей — походов, завоеваний, колонизаций и др.; </w:t>
      </w:r>
    </w:p>
    <w:p w:rsidR="0048403C" w:rsidRDefault="0048403C" w:rsidP="0048403C">
      <w:pPr>
        <w:pStyle w:val="1"/>
        <w:widowControl w:val="0"/>
        <w:pBdr>
          <w:top w:val="nil"/>
          <w:left w:val="nil"/>
          <w:bottom w:val="nil"/>
          <w:right w:val="nil"/>
          <w:between w:val="nil"/>
        </w:pBdr>
        <w:spacing w:before="43" w:line="240" w:lineRule="auto"/>
        <w:ind w:left="-475" w:right="-3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проводить поиск информации в исторических текстах, материальных исторических памятниках; </w:t>
      </w:r>
    </w:p>
    <w:p w:rsidR="0048403C" w:rsidRDefault="0048403C" w:rsidP="0048403C">
      <w:pPr>
        <w:pStyle w:val="1"/>
        <w:widowControl w:val="0"/>
        <w:pBdr>
          <w:top w:val="nil"/>
          <w:left w:val="nil"/>
          <w:bottom w:val="nil"/>
          <w:right w:val="nil"/>
          <w:between w:val="nil"/>
        </w:pBdr>
        <w:spacing w:before="43"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характеризовать важные факты отечественной истории XVI—XVII вв., классифицировать и группировать их по различным признакам; </w:t>
      </w:r>
    </w:p>
    <w:p w:rsidR="0048403C" w:rsidRDefault="0048403C" w:rsidP="0048403C">
      <w:pPr>
        <w:pStyle w:val="1"/>
        <w:widowControl w:val="0"/>
        <w:pBdr>
          <w:top w:val="nil"/>
          <w:left w:val="nil"/>
          <w:bottom w:val="nil"/>
          <w:right w:val="nil"/>
          <w:between w:val="nil"/>
        </w:pBdr>
        <w:spacing w:before="43"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рассказывать (устно или письменно) о главных исторических событиях отечественной истории изучаемого периода и их участниках; </w:t>
      </w:r>
    </w:p>
    <w:p w:rsidR="0048403C" w:rsidRDefault="0048403C" w:rsidP="0048403C">
      <w:pPr>
        <w:pStyle w:val="1"/>
        <w:widowControl w:val="0"/>
        <w:pBdr>
          <w:top w:val="nil"/>
          <w:left w:val="nil"/>
          <w:bottom w:val="nil"/>
          <w:right w:val="nil"/>
          <w:between w:val="nil"/>
        </w:pBdr>
        <w:spacing w:before="43"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составлять описание образа жизни различных групп населения Руси, памятников материальной и художественной культуры; рассказывать о значительных событиях истории России XVI—XVII вв.; </w:t>
      </w:r>
    </w:p>
    <w:p w:rsidR="0048403C" w:rsidRDefault="0048403C" w:rsidP="0048403C">
      <w:pPr>
        <w:pStyle w:val="1"/>
        <w:widowControl w:val="0"/>
        <w:pBdr>
          <w:top w:val="nil"/>
          <w:left w:val="nil"/>
          <w:bottom w:val="nil"/>
          <w:right w:val="nil"/>
          <w:between w:val="nil"/>
        </w:pBdr>
        <w:spacing w:before="43"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раскрывать характерные, существенные черты: а) экономического и социального развития России в XVI—XVII вв.; б) эволюции политического строя (включая понятия «монархия», «самодержавие», «абсолютизм» и др.); в) ценностей, религиозных воззрений, представлений человека о мире; г) художественной культуры России в XVI—XVII вв.; </w:t>
      </w:r>
    </w:p>
    <w:p w:rsidR="0048403C" w:rsidRDefault="0048403C" w:rsidP="0048403C">
      <w:pPr>
        <w:pStyle w:val="1"/>
        <w:widowControl w:val="0"/>
        <w:pBdr>
          <w:top w:val="nil"/>
          <w:left w:val="nil"/>
          <w:bottom w:val="nil"/>
          <w:right w:val="nil"/>
          <w:between w:val="nil"/>
        </w:pBdr>
        <w:spacing w:before="43"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объяснять причины и следствия ключевых событий отечественной истории данного времени (социальных движений, реформ, взаимодействия между народами и странами и др.); </w:t>
      </w:r>
    </w:p>
    <w:p w:rsidR="0048403C" w:rsidRDefault="0048403C" w:rsidP="0048403C">
      <w:pPr>
        <w:pStyle w:val="1"/>
        <w:widowControl w:val="0"/>
        <w:pBdr>
          <w:top w:val="nil"/>
          <w:left w:val="nil"/>
          <w:bottom w:val="nil"/>
          <w:right w:val="nil"/>
          <w:between w:val="nil"/>
        </w:pBdr>
        <w:spacing w:before="43" w:line="240" w:lineRule="auto"/>
        <w:ind w:left="-475"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сопоставлять развитие России и других стран в XVI—XVII вв., определять общие черты и особенности; </w:t>
      </w:r>
    </w:p>
    <w:p w:rsidR="0048403C" w:rsidRDefault="0048403C" w:rsidP="0048403C">
      <w:pPr>
        <w:pStyle w:val="1"/>
        <w:widowControl w:val="0"/>
        <w:pBdr>
          <w:top w:val="nil"/>
          <w:left w:val="nil"/>
          <w:bottom w:val="nil"/>
          <w:right w:val="nil"/>
          <w:between w:val="nil"/>
        </w:pBdr>
        <w:spacing w:before="38" w:line="240" w:lineRule="auto"/>
        <w:ind w:left="-475" w:right="1012" w:firstLine="700"/>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давать оценку событиям и личностям отечественной истории изучаемого периода; </w:t>
      </w:r>
      <w:r>
        <w:rPr>
          <w:rFonts w:ascii="Times New Roman" w:eastAsia="Times New Roman" w:hAnsi="Times New Roman" w:cs="Times New Roman"/>
          <w:i/>
          <w:color w:val="000000"/>
          <w:sz w:val="28"/>
          <w:szCs w:val="28"/>
        </w:rPr>
        <w:t xml:space="preserve">обучающиеся получат возможность научиться: </w:t>
      </w:r>
    </w:p>
    <w:p w:rsidR="0048403C" w:rsidRDefault="0048403C" w:rsidP="0048403C">
      <w:pPr>
        <w:pStyle w:val="1"/>
        <w:widowControl w:val="0"/>
        <w:pBdr>
          <w:top w:val="nil"/>
          <w:left w:val="nil"/>
          <w:bottom w:val="nil"/>
          <w:right w:val="nil"/>
          <w:between w:val="nil"/>
        </w:pBdr>
        <w:spacing w:before="43" w:line="240" w:lineRule="auto"/>
        <w:ind w:left="-475"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давать сравнительную характеристику политического устройства государств Нового времени; </w:t>
      </w:r>
    </w:p>
    <w:p w:rsidR="0048403C" w:rsidRDefault="0048403C" w:rsidP="0048403C">
      <w:pPr>
        <w:pStyle w:val="1"/>
        <w:widowControl w:val="0"/>
        <w:pBdr>
          <w:top w:val="nil"/>
          <w:left w:val="nil"/>
          <w:bottom w:val="nil"/>
          <w:right w:val="nil"/>
          <w:between w:val="nil"/>
        </w:pBdr>
        <w:spacing w:before="43"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сопоставлять вариативные версии и оценки в учебном и документальном текстах, формулировать собственные гипотезы по дискуссионным и морально-этическим вопросам истории России XVI—XVII вв.; </w:t>
      </w:r>
    </w:p>
    <w:p w:rsidR="0048403C" w:rsidRDefault="0048403C" w:rsidP="0048403C">
      <w:pPr>
        <w:pStyle w:val="1"/>
        <w:widowControl w:val="0"/>
        <w:pBdr>
          <w:top w:val="nil"/>
          <w:left w:val="nil"/>
          <w:bottom w:val="nil"/>
          <w:right w:val="nil"/>
          <w:between w:val="nil"/>
        </w:pBdr>
        <w:spacing w:before="43"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образно характеризовать яркие исторические личности и типичных представителей </w:t>
      </w:r>
      <w:proofErr w:type="spellStart"/>
      <w:proofErr w:type="gramStart"/>
      <w:r>
        <w:rPr>
          <w:rFonts w:ascii="Times New Roman" w:eastAsia="Times New Roman" w:hAnsi="Times New Roman" w:cs="Times New Roman"/>
          <w:color w:val="000000"/>
          <w:sz w:val="28"/>
          <w:szCs w:val="28"/>
        </w:rPr>
        <w:t>социокультур</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ных</w:t>
      </w:r>
      <w:proofErr w:type="spellEnd"/>
      <w:proofErr w:type="gramEnd"/>
      <w:r>
        <w:rPr>
          <w:rFonts w:ascii="Times New Roman" w:eastAsia="Times New Roman" w:hAnsi="Times New Roman" w:cs="Times New Roman"/>
          <w:color w:val="000000"/>
          <w:sz w:val="28"/>
          <w:szCs w:val="28"/>
        </w:rPr>
        <w:t xml:space="preserve"> групп российского общества, описывать памятники истории и культуры России, используя основные и дополнительные источники, а также приёмы творческой (эмпатической) реконструкции образов прошлого; представлять результаты своей работы в формате рассказов (сообщений), презентаций с использованием ИКТ; </w:t>
      </w:r>
    </w:p>
    <w:p w:rsidR="0048403C" w:rsidRDefault="0048403C" w:rsidP="0048403C">
      <w:pPr>
        <w:pStyle w:val="1"/>
        <w:widowControl w:val="0"/>
        <w:pBdr>
          <w:top w:val="nil"/>
          <w:left w:val="nil"/>
          <w:bottom w:val="nil"/>
          <w:right w:val="nil"/>
          <w:between w:val="nil"/>
        </w:pBdr>
        <w:spacing w:before="43"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самостоятельно знакомиться с новыми фактами, источниками и памятниками истории и культуры России, способствовать их охране. </w:t>
      </w:r>
    </w:p>
    <w:p w:rsidR="0048403C" w:rsidRDefault="0048403C" w:rsidP="0048403C">
      <w:pPr>
        <w:pStyle w:val="1"/>
        <w:widowControl w:val="0"/>
        <w:pBdr>
          <w:top w:val="nil"/>
          <w:left w:val="nil"/>
          <w:bottom w:val="nil"/>
          <w:right w:val="nil"/>
          <w:between w:val="nil"/>
        </w:pBdr>
        <w:spacing w:before="38" w:line="240" w:lineRule="auto"/>
        <w:ind w:left="-475" w:right="2927"/>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В целом на предметном уровне у обучающихся будут сформированы: </w:t>
      </w:r>
    </w:p>
    <w:p w:rsidR="0048403C" w:rsidRDefault="0048403C" w:rsidP="0048403C">
      <w:pPr>
        <w:pStyle w:val="1"/>
        <w:widowControl w:val="0"/>
        <w:pBdr>
          <w:top w:val="nil"/>
          <w:left w:val="nil"/>
          <w:bottom w:val="nil"/>
          <w:right w:val="nil"/>
          <w:between w:val="nil"/>
        </w:pBdr>
        <w:spacing w:before="43"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целостное представление об историческом пути России в XVI—XVII вв. как о важном периоде отечественной истории, в течение которого развивалась российская цивилизация, складывались основы российской государственности, многонационального и </w:t>
      </w:r>
      <w:proofErr w:type="spellStart"/>
      <w:r>
        <w:rPr>
          <w:rFonts w:ascii="Times New Roman" w:eastAsia="Times New Roman" w:hAnsi="Times New Roman" w:cs="Times New Roman"/>
          <w:color w:val="000000"/>
          <w:sz w:val="28"/>
          <w:szCs w:val="28"/>
        </w:rPr>
        <w:t>поликонфессионального</w:t>
      </w:r>
      <w:proofErr w:type="spellEnd"/>
      <w:r>
        <w:rPr>
          <w:rFonts w:ascii="Times New Roman" w:eastAsia="Times New Roman" w:hAnsi="Times New Roman" w:cs="Times New Roman"/>
          <w:color w:val="000000"/>
          <w:sz w:val="28"/>
          <w:szCs w:val="28"/>
        </w:rPr>
        <w:t xml:space="preserve"> российского общества, шли процессы этнокультурной, религиозной, социальной самоидентификации; </w:t>
      </w:r>
    </w:p>
    <w:p w:rsidR="0048403C" w:rsidRDefault="0048403C" w:rsidP="0048403C">
      <w:pPr>
        <w:pStyle w:val="1"/>
        <w:widowControl w:val="0"/>
        <w:pBdr>
          <w:top w:val="nil"/>
          <w:left w:val="nil"/>
          <w:bottom w:val="nil"/>
          <w:right w:val="nil"/>
          <w:between w:val="nil"/>
        </w:pBdr>
        <w:spacing w:before="43" w:line="240" w:lineRule="auto"/>
        <w:ind w:left="-758"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яркие образы и картины, связанные с ключевыми событиями, личностями, явлениями и памятниками культуры российской истории XVI—XVII вв. </w:t>
      </w:r>
    </w:p>
    <w:p w:rsidR="0048403C" w:rsidRDefault="0048403C" w:rsidP="0048403C">
      <w:pPr>
        <w:pStyle w:val="1"/>
        <w:widowControl w:val="0"/>
        <w:pBdr>
          <w:top w:val="nil"/>
          <w:left w:val="nil"/>
          <w:bottom w:val="nil"/>
          <w:right w:val="nil"/>
          <w:between w:val="nil"/>
        </w:pBdr>
        <w:spacing w:line="240" w:lineRule="auto"/>
        <w:ind w:left="-475" w:right="5448"/>
        <w:jc w:val="both"/>
        <w:rPr>
          <w:rFonts w:ascii="Times New Roman" w:eastAsia="Times New Roman" w:hAnsi="Times New Roman" w:cs="Times New Roman"/>
          <w:b/>
          <w:color w:val="000000"/>
          <w:sz w:val="28"/>
          <w:szCs w:val="28"/>
        </w:rPr>
      </w:pPr>
    </w:p>
    <w:p w:rsidR="0048403C" w:rsidRDefault="0048403C" w:rsidP="0048403C">
      <w:pPr>
        <w:pStyle w:val="1"/>
        <w:widowControl w:val="0"/>
        <w:pBdr>
          <w:top w:val="nil"/>
          <w:left w:val="nil"/>
          <w:bottom w:val="nil"/>
          <w:right w:val="nil"/>
          <w:between w:val="nil"/>
        </w:pBdr>
        <w:spacing w:line="240" w:lineRule="auto"/>
        <w:ind w:left="-475" w:right="5448"/>
        <w:jc w:val="both"/>
        <w:rPr>
          <w:rFonts w:ascii="Times New Roman" w:eastAsia="Times New Roman" w:hAnsi="Times New Roman" w:cs="Times New Roman"/>
          <w:b/>
          <w:color w:val="000000"/>
          <w:sz w:val="28"/>
          <w:szCs w:val="28"/>
        </w:rPr>
      </w:pPr>
    </w:p>
    <w:p w:rsidR="0048403C" w:rsidRDefault="0048403C" w:rsidP="0048403C">
      <w:pPr>
        <w:pStyle w:val="1"/>
        <w:widowControl w:val="0"/>
        <w:pBdr>
          <w:top w:val="nil"/>
          <w:left w:val="nil"/>
          <w:bottom w:val="nil"/>
          <w:right w:val="nil"/>
          <w:between w:val="nil"/>
        </w:pBdr>
        <w:spacing w:line="240" w:lineRule="auto"/>
        <w:ind w:left="-475" w:right="5448"/>
        <w:jc w:val="both"/>
        <w:rPr>
          <w:rFonts w:ascii="Times New Roman" w:eastAsia="Times New Roman" w:hAnsi="Times New Roman" w:cs="Times New Roman"/>
          <w:b/>
          <w:color w:val="000000"/>
          <w:sz w:val="28"/>
          <w:szCs w:val="28"/>
        </w:rPr>
      </w:pPr>
    </w:p>
    <w:p w:rsidR="0048403C" w:rsidRDefault="0048403C" w:rsidP="0048403C">
      <w:pPr>
        <w:pStyle w:val="1"/>
        <w:widowControl w:val="0"/>
        <w:pBdr>
          <w:top w:val="nil"/>
          <w:left w:val="nil"/>
          <w:bottom w:val="nil"/>
          <w:right w:val="nil"/>
          <w:between w:val="nil"/>
        </w:pBdr>
        <w:spacing w:line="240" w:lineRule="auto"/>
        <w:ind w:left="-475" w:right="544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Список рекомендуемой литературы </w:t>
      </w:r>
    </w:p>
    <w:p w:rsidR="0048403C" w:rsidRDefault="0048403C" w:rsidP="0048403C">
      <w:pPr>
        <w:pStyle w:val="1"/>
        <w:widowControl w:val="0"/>
        <w:pBdr>
          <w:top w:val="nil"/>
          <w:left w:val="nil"/>
          <w:bottom w:val="nil"/>
          <w:right w:val="nil"/>
          <w:between w:val="nil"/>
        </w:pBdr>
        <w:spacing w:before="153" w:line="240" w:lineRule="auto"/>
        <w:ind w:left="-475"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Андреев И.Л. </w:t>
      </w:r>
      <w:r>
        <w:rPr>
          <w:rFonts w:ascii="Times New Roman" w:eastAsia="Times New Roman" w:hAnsi="Times New Roman" w:cs="Times New Roman"/>
          <w:color w:val="000000"/>
          <w:sz w:val="28"/>
          <w:szCs w:val="28"/>
        </w:rPr>
        <w:t xml:space="preserve">Алексей Михайлович. М., 2003. Библиотека литературы Древней Руси. СПб., 2001. Т. 11—14. </w:t>
      </w:r>
      <w:r>
        <w:rPr>
          <w:rFonts w:ascii="Times New Roman" w:eastAsia="Times New Roman" w:hAnsi="Times New Roman" w:cs="Times New Roman"/>
          <w:i/>
          <w:color w:val="000000"/>
          <w:sz w:val="28"/>
          <w:szCs w:val="28"/>
        </w:rPr>
        <w:t xml:space="preserve">Боханов А.Н. </w:t>
      </w:r>
      <w:r>
        <w:rPr>
          <w:rFonts w:ascii="Times New Roman" w:eastAsia="Times New Roman" w:hAnsi="Times New Roman" w:cs="Times New Roman"/>
          <w:color w:val="000000"/>
          <w:sz w:val="28"/>
          <w:szCs w:val="28"/>
        </w:rPr>
        <w:t xml:space="preserve">Царь Алексей Михайлович. М., 2012. </w:t>
      </w:r>
      <w:proofErr w:type="spellStart"/>
      <w:r>
        <w:rPr>
          <w:rFonts w:ascii="Times New Roman" w:eastAsia="Times New Roman" w:hAnsi="Times New Roman" w:cs="Times New Roman"/>
          <w:i/>
          <w:color w:val="000000"/>
          <w:sz w:val="28"/>
          <w:szCs w:val="28"/>
        </w:rPr>
        <w:t>Буганов</w:t>
      </w:r>
      <w:proofErr w:type="spellEnd"/>
      <w:r>
        <w:rPr>
          <w:rFonts w:ascii="Times New Roman" w:eastAsia="Times New Roman" w:hAnsi="Times New Roman" w:cs="Times New Roman"/>
          <w:i/>
          <w:color w:val="000000"/>
          <w:sz w:val="28"/>
          <w:szCs w:val="28"/>
        </w:rPr>
        <w:t xml:space="preserve"> В.И. </w:t>
      </w:r>
      <w:r>
        <w:rPr>
          <w:rFonts w:ascii="Times New Roman" w:eastAsia="Times New Roman" w:hAnsi="Times New Roman" w:cs="Times New Roman"/>
          <w:color w:val="000000"/>
          <w:sz w:val="28"/>
          <w:szCs w:val="28"/>
        </w:rPr>
        <w:t xml:space="preserve">Мир истории: Россия в XVII столетии. М., 1989. </w:t>
      </w:r>
      <w:r>
        <w:rPr>
          <w:rFonts w:ascii="Times New Roman" w:eastAsia="Times New Roman" w:hAnsi="Times New Roman" w:cs="Times New Roman"/>
          <w:i/>
          <w:color w:val="000000"/>
          <w:sz w:val="28"/>
          <w:szCs w:val="28"/>
        </w:rPr>
        <w:t xml:space="preserve">Забелин И.Е. </w:t>
      </w:r>
      <w:r>
        <w:rPr>
          <w:rFonts w:ascii="Times New Roman" w:eastAsia="Times New Roman" w:hAnsi="Times New Roman" w:cs="Times New Roman"/>
          <w:color w:val="000000"/>
          <w:sz w:val="28"/>
          <w:szCs w:val="28"/>
        </w:rPr>
        <w:t xml:space="preserve">Минин и Пожарский. М., 1999. </w:t>
      </w:r>
      <w:r>
        <w:rPr>
          <w:rFonts w:ascii="Times New Roman" w:eastAsia="Times New Roman" w:hAnsi="Times New Roman" w:cs="Times New Roman"/>
          <w:i/>
          <w:color w:val="000000"/>
          <w:sz w:val="28"/>
          <w:szCs w:val="28"/>
        </w:rPr>
        <w:t xml:space="preserve">Зимин А.А. </w:t>
      </w:r>
      <w:r>
        <w:rPr>
          <w:rFonts w:ascii="Times New Roman" w:eastAsia="Times New Roman" w:hAnsi="Times New Roman" w:cs="Times New Roman"/>
          <w:color w:val="000000"/>
          <w:sz w:val="28"/>
          <w:szCs w:val="28"/>
        </w:rPr>
        <w:t xml:space="preserve">Опричнина Ивана Грозного. М., 1992. </w:t>
      </w:r>
      <w:r>
        <w:rPr>
          <w:rFonts w:ascii="Times New Roman" w:eastAsia="Times New Roman" w:hAnsi="Times New Roman" w:cs="Times New Roman"/>
          <w:i/>
          <w:color w:val="000000"/>
          <w:sz w:val="28"/>
          <w:szCs w:val="28"/>
        </w:rPr>
        <w:t xml:space="preserve">Карамзин Н.М. </w:t>
      </w:r>
      <w:r>
        <w:rPr>
          <w:rFonts w:ascii="Times New Roman" w:eastAsia="Times New Roman" w:hAnsi="Times New Roman" w:cs="Times New Roman"/>
          <w:color w:val="000000"/>
          <w:sz w:val="28"/>
          <w:szCs w:val="28"/>
        </w:rPr>
        <w:t xml:space="preserve">История государства Российского. Любое издание. </w:t>
      </w:r>
      <w:r>
        <w:rPr>
          <w:rFonts w:ascii="Times New Roman" w:eastAsia="Times New Roman" w:hAnsi="Times New Roman" w:cs="Times New Roman"/>
          <w:i/>
          <w:color w:val="000000"/>
          <w:sz w:val="28"/>
          <w:szCs w:val="28"/>
        </w:rPr>
        <w:t xml:space="preserve">Ключевский В.О. </w:t>
      </w:r>
      <w:r>
        <w:rPr>
          <w:rFonts w:ascii="Times New Roman" w:eastAsia="Times New Roman" w:hAnsi="Times New Roman" w:cs="Times New Roman"/>
          <w:color w:val="000000"/>
          <w:sz w:val="28"/>
          <w:szCs w:val="28"/>
        </w:rPr>
        <w:t xml:space="preserve">Курс русской истории. Любое издание. </w:t>
      </w:r>
      <w:proofErr w:type="spellStart"/>
      <w:r>
        <w:rPr>
          <w:rFonts w:ascii="Times New Roman" w:eastAsia="Times New Roman" w:hAnsi="Times New Roman" w:cs="Times New Roman"/>
          <w:i/>
          <w:color w:val="000000"/>
          <w:sz w:val="28"/>
          <w:szCs w:val="28"/>
        </w:rPr>
        <w:t>Кобрин</w:t>
      </w:r>
      <w:proofErr w:type="spellEnd"/>
      <w:r>
        <w:rPr>
          <w:rFonts w:ascii="Times New Roman" w:eastAsia="Times New Roman" w:hAnsi="Times New Roman" w:cs="Times New Roman"/>
          <w:i/>
          <w:color w:val="000000"/>
          <w:sz w:val="28"/>
          <w:szCs w:val="28"/>
        </w:rPr>
        <w:t xml:space="preserve"> В.Б. </w:t>
      </w:r>
      <w:r>
        <w:rPr>
          <w:rFonts w:ascii="Times New Roman" w:eastAsia="Times New Roman" w:hAnsi="Times New Roman" w:cs="Times New Roman"/>
          <w:color w:val="000000"/>
          <w:sz w:val="28"/>
          <w:szCs w:val="28"/>
        </w:rPr>
        <w:t xml:space="preserve">Иван Грозный. М., 1982. </w:t>
      </w:r>
      <w:r>
        <w:rPr>
          <w:rFonts w:ascii="Times New Roman" w:eastAsia="Times New Roman" w:hAnsi="Times New Roman" w:cs="Times New Roman"/>
          <w:i/>
          <w:color w:val="000000"/>
          <w:sz w:val="28"/>
          <w:szCs w:val="28"/>
        </w:rPr>
        <w:t xml:space="preserve">Краснобаев Б.И. </w:t>
      </w:r>
      <w:r>
        <w:rPr>
          <w:rFonts w:ascii="Times New Roman" w:eastAsia="Times New Roman" w:hAnsi="Times New Roman" w:cs="Times New Roman"/>
          <w:color w:val="000000"/>
          <w:sz w:val="28"/>
          <w:szCs w:val="28"/>
        </w:rPr>
        <w:t xml:space="preserve">Русская культура второй половины XVII — начала XIХ в. М., 1983. </w:t>
      </w:r>
      <w:r>
        <w:rPr>
          <w:rFonts w:ascii="Times New Roman" w:eastAsia="Times New Roman" w:hAnsi="Times New Roman" w:cs="Times New Roman"/>
          <w:i/>
          <w:color w:val="000000"/>
          <w:sz w:val="28"/>
          <w:szCs w:val="28"/>
        </w:rPr>
        <w:t xml:space="preserve">Морозова Л.Е. </w:t>
      </w:r>
      <w:r>
        <w:rPr>
          <w:rFonts w:ascii="Times New Roman" w:eastAsia="Times New Roman" w:hAnsi="Times New Roman" w:cs="Times New Roman"/>
          <w:color w:val="000000"/>
          <w:sz w:val="28"/>
          <w:szCs w:val="28"/>
        </w:rPr>
        <w:t xml:space="preserve">Два царя: Фёдор и Борис. М., 2001. </w:t>
      </w:r>
      <w:r>
        <w:rPr>
          <w:rFonts w:ascii="Times New Roman" w:eastAsia="Times New Roman" w:hAnsi="Times New Roman" w:cs="Times New Roman"/>
          <w:i/>
          <w:color w:val="000000"/>
          <w:sz w:val="28"/>
          <w:szCs w:val="28"/>
        </w:rPr>
        <w:t xml:space="preserve">Нефёдов С.А. </w:t>
      </w:r>
      <w:r>
        <w:rPr>
          <w:rFonts w:ascii="Times New Roman" w:eastAsia="Times New Roman" w:hAnsi="Times New Roman" w:cs="Times New Roman"/>
          <w:color w:val="000000"/>
          <w:sz w:val="28"/>
          <w:szCs w:val="28"/>
        </w:rPr>
        <w:t xml:space="preserve">История России с древнейших времён до 1917 г. Факторный анализ. М., 2010. Т. 2. </w:t>
      </w:r>
      <w:r>
        <w:rPr>
          <w:rFonts w:ascii="Times New Roman" w:eastAsia="Times New Roman" w:hAnsi="Times New Roman" w:cs="Times New Roman"/>
          <w:i/>
          <w:color w:val="000000"/>
          <w:sz w:val="28"/>
          <w:szCs w:val="28"/>
        </w:rPr>
        <w:t xml:space="preserve">Платонов С.Ф. </w:t>
      </w:r>
      <w:r>
        <w:rPr>
          <w:rFonts w:ascii="Times New Roman" w:eastAsia="Times New Roman" w:hAnsi="Times New Roman" w:cs="Times New Roman"/>
          <w:color w:val="000000"/>
          <w:sz w:val="28"/>
          <w:szCs w:val="28"/>
        </w:rPr>
        <w:t xml:space="preserve">Очерки по истории Смуты в Московском государстве XVI—XVII вв. Любое издание. </w:t>
      </w:r>
      <w:r>
        <w:rPr>
          <w:rFonts w:ascii="Times New Roman" w:eastAsia="Times New Roman" w:hAnsi="Times New Roman" w:cs="Times New Roman"/>
          <w:i/>
          <w:color w:val="000000"/>
          <w:sz w:val="28"/>
          <w:szCs w:val="28"/>
        </w:rPr>
        <w:t xml:space="preserve">Преображенский А.А., Морозова Л.Е., Демидова Н.Ф. </w:t>
      </w:r>
      <w:r>
        <w:rPr>
          <w:rFonts w:ascii="Times New Roman" w:eastAsia="Times New Roman" w:hAnsi="Times New Roman" w:cs="Times New Roman"/>
          <w:color w:val="000000"/>
          <w:sz w:val="28"/>
          <w:szCs w:val="28"/>
        </w:rPr>
        <w:t xml:space="preserve">Первые Романовы на Российском престоле. М., 1999. </w:t>
      </w:r>
      <w:r>
        <w:rPr>
          <w:rFonts w:ascii="Times New Roman" w:eastAsia="Times New Roman" w:hAnsi="Times New Roman" w:cs="Times New Roman"/>
          <w:i/>
          <w:color w:val="000000"/>
          <w:sz w:val="28"/>
          <w:szCs w:val="28"/>
        </w:rPr>
        <w:t xml:space="preserve">Скрынников Р.Г. </w:t>
      </w:r>
      <w:r>
        <w:rPr>
          <w:rFonts w:ascii="Times New Roman" w:eastAsia="Times New Roman" w:hAnsi="Times New Roman" w:cs="Times New Roman"/>
          <w:color w:val="000000"/>
          <w:sz w:val="28"/>
          <w:szCs w:val="28"/>
        </w:rPr>
        <w:t xml:space="preserve">Великий государь Иоанн Васильевич Грозный: в 2 т. Смоленск, 1996. </w:t>
      </w:r>
      <w:r>
        <w:rPr>
          <w:rFonts w:ascii="Times New Roman" w:eastAsia="Times New Roman" w:hAnsi="Times New Roman" w:cs="Times New Roman"/>
          <w:i/>
          <w:color w:val="000000"/>
          <w:sz w:val="28"/>
          <w:szCs w:val="28"/>
        </w:rPr>
        <w:t xml:space="preserve">Скрынников Р.Г. </w:t>
      </w:r>
      <w:r>
        <w:rPr>
          <w:rFonts w:ascii="Times New Roman" w:eastAsia="Times New Roman" w:hAnsi="Times New Roman" w:cs="Times New Roman"/>
          <w:color w:val="000000"/>
          <w:sz w:val="28"/>
          <w:szCs w:val="28"/>
        </w:rPr>
        <w:t xml:space="preserve">Русская история IX—XVII веков. СПб., 2006. </w:t>
      </w:r>
      <w:r>
        <w:rPr>
          <w:rFonts w:ascii="Times New Roman" w:eastAsia="Times New Roman" w:hAnsi="Times New Roman" w:cs="Times New Roman"/>
          <w:i/>
          <w:color w:val="000000"/>
          <w:sz w:val="28"/>
          <w:szCs w:val="28"/>
        </w:rPr>
        <w:t xml:space="preserve">Скрынников Р.Г. </w:t>
      </w:r>
      <w:r>
        <w:rPr>
          <w:rFonts w:ascii="Times New Roman" w:eastAsia="Times New Roman" w:hAnsi="Times New Roman" w:cs="Times New Roman"/>
          <w:color w:val="000000"/>
          <w:sz w:val="28"/>
          <w:szCs w:val="28"/>
        </w:rPr>
        <w:t xml:space="preserve">Смутное время. Крушение царства. М., </w:t>
      </w:r>
      <w:r>
        <w:rPr>
          <w:rFonts w:ascii="Times New Roman" w:eastAsia="Times New Roman" w:hAnsi="Times New Roman" w:cs="Times New Roman"/>
          <w:color w:val="000000"/>
          <w:sz w:val="28"/>
          <w:szCs w:val="28"/>
        </w:rPr>
        <w:lastRenderedPageBreak/>
        <w:t xml:space="preserve">2007. </w:t>
      </w:r>
      <w:r>
        <w:rPr>
          <w:rFonts w:ascii="Times New Roman" w:eastAsia="Times New Roman" w:hAnsi="Times New Roman" w:cs="Times New Roman"/>
          <w:i/>
          <w:color w:val="000000"/>
          <w:sz w:val="28"/>
          <w:szCs w:val="28"/>
        </w:rPr>
        <w:t xml:space="preserve">Соловьёв С.М. </w:t>
      </w:r>
      <w:r>
        <w:rPr>
          <w:rFonts w:ascii="Times New Roman" w:eastAsia="Times New Roman" w:hAnsi="Times New Roman" w:cs="Times New Roman"/>
          <w:color w:val="000000"/>
          <w:sz w:val="28"/>
          <w:szCs w:val="28"/>
        </w:rPr>
        <w:t xml:space="preserve">История России с древнейших времён. Любое издание. </w:t>
      </w:r>
      <w:proofErr w:type="spellStart"/>
      <w:r>
        <w:rPr>
          <w:rFonts w:ascii="Times New Roman" w:eastAsia="Times New Roman" w:hAnsi="Times New Roman" w:cs="Times New Roman"/>
          <w:i/>
          <w:color w:val="000000"/>
          <w:sz w:val="28"/>
          <w:szCs w:val="28"/>
        </w:rPr>
        <w:t>Флоря</w:t>
      </w:r>
      <w:proofErr w:type="spellEnd"/>
      <w:r>
        <w:rPr>
          <w:rFonts w:ascii="Times New Roman" w:eastAsia="Times New Roman" w:hAnsi="Times New Roman" w:cs="Times New Roman"/>
          <w:i/>
          <w:color w:val="000000"/>
          <w:sz w:val="28"/>
          <w:szCs w:val="28"/>
        </w:rPr>
        <w:t xml:space="preserve"> Б.Н. </w:t>
      </w:r>
      <w:r>
        <w:rPr>
          <w:rFonts w:ascii="Times New Roman" w:eastAsia="Times New Roman" w:hAnsi="Times New Roman" w:cs="Times New Roman"/>
          <w:color w:val="000000"/>
          <w:sz w:val="28"/>
          <w:szCs w:val="28"/>
        </w:rPr>
        <w:t xml:space="preserve">Иван Грозный. М., 1999. </w:t>
      </w:r>
    </w:p>
    <w:p w:rsidR="0048403C" w:rsidRDefault="0048403C" w:rsidP="0048403C">
      <w:pPr>
        <w:pStyle w:val="1"/>
        <w:widowControl w:val="0"/>
        <w:pBdr>
          <w:top w:val="nil"/>
          <w:left w:val="nil"/>
          <w:bottom w:val="nil"/>
          <w:right w:val="nil"/>
          <w:between w:val="nil"/>
        </w:pBdr>
        <w:spacing w:before="283" w:line="240" w:lineRule="auto"/>
        <w:ind w:right="5505"/>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Рекомендуемые </w:t>
      </w:r>
      <w:proofErr w:type="spellStart"/>
      <w:r>
        <w:rPr>
          <w:rFonts w:ascii="Times New Roman" w:eastAsia="Times New Roman" w:hAnsi="Times New Roman" w:cs="Times New Roman"/>
          <w:b/>
          <w:color w:val="000000"/>
          <w:sz w:val="28"/>
          <w:szCs w:val="28"/>
        </w:rPr>
        <w:t>интернет-ресурсы</w:t>
      </w:r>
      <w:proofErr w:type="spellEnd"/>
      <w:r>
        <w:rPr>
          <w:rFonts w:ascii="Times New Roman" w:eastAsia="Times New Roman" w:hAnsi="Times New Roman" w:cs="Times New Roman"/>
          <w:b/>
          <w:color w:val="000000"/>
          <w:sz w:val="28"/>
          <w:szCs w:val="28"/>
        </w:rPr>
        <w:t xml:space="preserve"> </w:t>
      </w:r>
    </w:p>
    <w:p w:rsidR="0048403C" w:rsidRDefault="0048403C" w:rsidP="0048403C">
      <w:pPr>
        <w:pStyle w:val="1"/>
        <w:widowControl w:val="0"/>
        <w:pBdr>
          <w:top w:val="nil"/>
          <w:left w:val="nil"/>
          <w:bottom w:val="nil"/>
          <w:right w:val="nil"/>
          <w:between w:val="nil"/>
        </w:pBdr>
        <w:spacing w:before="14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http://fcior.edu.ru — федеральный портал школьных цифровых образовательных ресурсов. http://www.school-collection.edu.ru — цифровые образовательные ресурсы для общеобразовательной школы.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http://www.scepsis.ru — сайт содержит актуальные материалы по истории и анализу общественного развития. </w:t>
      </w:r>
    </w:p>
    <w:p w:rsidR="0048403C" w:rsidRDefault="0048403C" w:rsidP="0048403C">
      <w:pPr>
        <w:pStyle w:val="1"/>
        <w:widowControl w:val="0"/>
        <w:pBdr>
          <w:top w:val="nil"/>
          <w:left w:val="nil"/>
          <w:bottom w:val="nil"/>
          <w:right w:val="nil"/>
          <w:between w:val="nil"/>
        </w:pBdr>
        <w:spacing w:before="33"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http://www.russianculture.ru — портал, посвящённый российской культуре. http://militera.lib.ru — сайт «Военная литература», содержащий большую подборку источников и научной литературы по военной тематике российской и всеобщей истории. </w:t>
      </w:r>
    </w:p>
    <w:p w:rsidR="0048403C" w:rsidRDefault="0048403C" w:rsidP="0048403C">
      <w:pPr>
        <w:pStyle w:val="1"/>
        <w:widowControl w:val="0"/>
        <w:pBdr>
          <w:top w:val="nil"/>
          <w:left w:val="nil"/>
          <w:bottom w:val="nil"/>
          <w:right w:val="nil"/>
          <w:between w:val="nil"/>
        </w:pBdr>
        <w:spacing w:before="38" w:line="240" w:lineRule="auto"/>
        <w:ind w:right="-23" w:firstLine="104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http://www.bibliotekar.ru/rus — подборка научных, литературных и изобразительных трудов по истории России. </w:t>
      </w:r>
    </w:p>
    <w:p w:rsidR="0048403C" w:rsidRDefault="0048403C" w:rsidP="0048403C">
      <w:pPr>
        <w:pStyle w:val="1"/>
        <w:widowControl w:val="0"/>
        <w:pBdr>
          <w:top w:val="nil"/>
          <w:left w:val="nil"/>
          <w:bottom w:val="nil"/>
          <w:right w:val="nil"/>
          <w:between w:val="nil"/>
        </w:pBdr>
        <w:spacing w:before="278" w:line="240" w:lineRule="auto"/>
        <w:ind w:right="-2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Материально-технические условия реализации программы курса «История России. 7 класс» </w:t>
      </w:r>
    </w:p>
    <w:p w:rsidR="0048403C" w:rsidRDefault="0048403C" w:rsidP="0048403C">
      <w:pPr>
        <w:pStyle w:val="1"/>
        <w:widowControl w:val="0"/>
        <w:pBdr>
          <w:top w:val="nil"/>
          <w:left w:val="nil"/>
          <w:bottom w:val="nil"/>
          <w:right w:val="nil"/>
          <w:between w:val="nil"/>
        </w:pBdr>
        <w:spacing w:before="153" w:line="240" w:lineRule="auto"/>
        <w:ind w:right="2812"/>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i/>
          <w:color w:val="000000"/>
          <w:sz w:val="28"/>
          <w:szCs w:val="28"/>
        </w:rPr>
        <w:t xml:space="preserve">Нормативные документы, программно-методическое обеспечение: </w:t>
      </w:r>
    </w:p>
    <w:p w:rsidR="0048403C" w:rsidRDefault="0048403C" w:rsidP="0048403C">
      <w:pPr>
        <w:pStyle w:val="1"/>
        <w:widowControl w:val="0"/>
        <w:pBdr>
          <w:top w:val="nil"/>
          <w:left w:val="nil"/>
          <w:bottom w:val="nil"/>
          <w:right w:val="nil"/>
          <w:between w:val="nil"/>
        </w:pBdr>
        <w:spacing w:before="38"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Федеральный государственный образовательный стандарт основного общего образования. М., 2010. </w:t>
      </w:r>
    </w:p>
    <w:p w:rsidR="0048403C" w:rsidRDefault="0048403C" w:rsidP="0048403C">
      <w:pPr>
        <w:pStyle w:val="1"/>
        <w:widowControl w:val="0"/>
        <w:pBdr>
          <w:top w:val="nil"/>
          <w:left w:val="nil"/>
          <w:bottom w:val="nil"/>
          <w:right w:val="nil"/>
          <w:between w:val="nil"/>
        </w:pBdr>
        <w:spacing w:before="38" w:line="240" w:lineRule="auto"/>
        <w:ind w:right="254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Фундаментальное ядро содержания общего образования. М., 2011. </w:t>
      </w:r>
    </w:p>
    <w:p w:rsidR="0048403C" w:rsidRDefault="0048403C" w:rsidP="0048403C">
      <w:pPr>
        <w:pStyle w:val="1"/>
        <w:widowControl w:val="0"/>
        <w:pBdr>
          <w:top w:val="nil"/>
          <w:left w:val="nil"/>
          <w:bottom w:val="nil"/>
          <w:right w:val="nil"/>
          <w:between w:val="nil"/>
        </w:pBdr>
        <w:spacing w:before="38" w:line="240" w:lineRule="auto"/>
        <w:ind w:right="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Примерная основная образовательная программа основного общего образования. М., 2015. </w:t>
      </w:r>
    </w:p>
    <w:p w:rsidR="0048403C" w:rsidRDefault="0048403C" w:rsidP="0048403C">
      <w:pPr>
        <w:pStyle w:val="1"/>
        <w:widowControl w:val="0"/>
        <w:pBdr>
          <w:top w:val="nil"/>
          <w:left w:val="nil"/>
          <w:bottom w:val="nil"/>
          <w:right w:val="nil"/>
          <w:between w:val="nil"/>
        </w:pBdr>
        <w:spacing w:before="38" w:line="240" w:lineRule="auto"/>
        <w:ind w:right="2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Концепция нового учебно-методического комплекса по отечественной истории. М., 2014. </w:t>
      </w:r>
    </w:p>
    <w:p w:rsidR="0048403C" w:rsidRDefault="0048403C" w:rsidP="0048403C">
      <w:pPr>
        <w:pStyle w:val="1"/>
        <w:widowControl w:val="0"/>
        <w:pBdr>
          <w:top w:val="nil"/>
          <w:left w:val="nil"/>
          <w:bottom w:val="nil"/>
          <w:right w:val="nil"/>
          <w:between w:val="nil"/>
        </w:pBdr>
        <w:spacing w:before="33" w:line="240" w:lineRule="auto"/>
        <w:ind w:right="667"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Программа курса «История России». 6—9 классы. М., 2015. 2. </w:t>
      </w:r>
      <w:r>
        <w:rPr>
          <w:rFonts w:ascii="Times New Roman" w:eastAsia="Times New Roman" w:hAnsi="Times New Roman" w:cs="Times New Roman"/>
          <w:i/>
          <w:color w:val="000000"/>
          <w:sz w:val="28"/>
          <w:szCs w:val="28"/>
        </w:rPr>
        <w:t xml:space="preserve">УМК по истории России: </w:t>
      </w:r>
      <w:r>
        <w:rPr>
          <w:rFonts w:ascii="Times New Roman" w:eastAsia="Times New Roman" w:hAnsi="Times New Roman" w:cs="Times New Roman"/>
          <w:color w:val="000000"/>
          <w:sz w:val="28"/>
          <w:szCs w:val="28"/>
        </w:rPr>
        <w:t xml:space="preserve">2.1. Линия учебников по истории России для 6—9 классов издательства «Русское слово»: </w:t>
      </w:r>
    </w:p>
    <w:p w:rsidR="0048403C" w:rsidRDefault="0048403C" w:rsidP="0048403C">
      <w:pPr>
        <w:pStyle w:val="1"/>
        <w:widowControl w:val="0"/>
        <w:pBdr>
          <w:top w:val="nil"/>
          <w:left w:val="nil"/>
          <w:bottom w:val="nil"/>
          <w:right w:val="nil"/>
          <w:between w:val="nil"/>
        </w:pBdr>
        <w:spacing w:before="38" w:line="240" w:lineRule="auto"/>
        <w:ind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Пчелов</w:t>
      </w:r>
      <w:proofErr w:type="spellEnd"/>
      <w:r>
        <w:rPr>
          <w:rFonts w:ascii="Times New Roman" w:eastAsia="Times New Roman" w:hAnsi="Times New Roman" w:cs="Times New Roman"/>
          <w:i/>
          <w:color w:val="000000"/>
          <w:sz w:val="28"/>
          <w:szCs w:val="28"/>
        </w:rPr>
        <w:t xml:space="preserve"> Е.В., Лукин П.В. </w:t>
      </w:r>
      <w:r>
        <w:rPr>
          <w:rFonts w:ascii="Times New Roman" w:eastAsia="Times New Roman" w:hAnsi="Times New Roman" w:cs="Times New Roman"/>
          <w:color w:val="000000"/>
          <w:sz w:val="28"/>
          <w:szCs w:val="28"/>
        </w:rPr>
        <w:t xml:space="preserve">История России с древнейших времён до начала XVI в.: учебник для 6 класса общеобразовательных организаций / под ред. Ю.А. Петрова. М., 2015. </w:t>
      </w:r>
    </w:p>
    <w:p w:rsidR="0048403C" w:rsidRDefault="0048403C" w:rsidP="0048403C">
      <w:pPr>
        <w:pStyle w:val="1"/>
        <w:widowControl w:val="0"/>
        <w:pBdr>
          <w:top w:val="nil"/>
          <w:left w:val="nil"/>
          <w:bottom w:val="nil"/>
          <w:right w:val="nil"/>
          <w:between w:val="nil"/>
        </w:pBdr>
        <w:spacing w:before="38" w:line="240" w:lineRule="auto"/>
        <w:ind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Пчелов</w:t>
      </w:r>
      <w:proofErr w:type="spellEnd"/>
      <w:r>
        <w:rPr>
          <w:rFonts w:ascii="Times New Roman" w:eastAsia="Times New Roman" w:hAnsi="Times New Roman" w:cs="Times New Roman"/>
          <w:i/>
          <w:color w:val="000000"/>
          <w:sz w:val="28"/>
          <w:szCs w:val="28"/>
        </w:rPr>
        <w:t xml:space="preserve"> Е.В., Лукин П.В. </w:t>
      </w:r>
      <w:r>
        <w:rPr>
          <w:rFonts w:ascii="Times New Roman" w:eastAsia="Times New Roman" w:hAnsi="Times New Roman" w:cs="Times New Roman"/>
          <w:color w:val="000000"/>
          <w:sz w:val="28"/>
          <w:szCs w:val="28"/>
        </w:rPr>
        <w:t xml:space="preserve">История России. XVI—XVII вв.: учебник для 7 класса общеобразовательных организаций / под ред. Ю.А. Петрова. М., 2015. </w:t>
      </w:r>
    </w:p>
    <w:p w:rsidR="0048403C" w:rsidRDefault="0048403C" w:rsidP="0048403C">
      <w:pPr>
        <w:pStyle w:val="1"/>
        <w:widowControl w:val="0"/>
        <w:pBdr>
          <w:top w:val="nil"/>
          <w:left w:val="nil"/>
          <w:bottom w:val="nil"/>
          <w:right w:val="nil"/>
          <w:between w:val="nil"/>
        </w:pBdr>
        <w:spacing w:before="38" w:line="240" w:lineRule="auto"/>
        <w:ind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Захаров В.Н., </w:t>
      </w:r>
      <w:proofErr w:type="spellStart"/>
      <w:r>
        <w:rPr>
          <w:rFonts w:ascii="Times New Roman" w:eastAsia="Times New Roman" w:hAnsi="Times New Roman" w:cs="Times New Roman"/>
          <w:i/>
          <w:color w:val="000000"/>
          <w:sz w:val="28"/>
          <w:szCs w:val="28"/>
        </w:rPr>
        <w:t>Пчелов</w:t>
      </w:r>
      <w:proofErr w:type="spellEnd"/>
      <w:r>
        <w:rPr>
          <w:rFonts w:ascii="Times New Roman" w:eastAsia="Times New Roman" w:hAnsi="Times New Roman" w:cs="Times New Roman"/>
          <w:i/>
          <w:color w:val="000000"/>
          <w:sz w:val="28"/>
          <w:szCs w:val="28"/>
        </w:rPr>
        <w:t xml:space="preserve"> Е.В. </w:t>
      </w:r>
      <w:r>
        <w:rPr>
          <w:rFonts w:ascii="Times New Roman" w:eastAsia="Times New Roman" w:hAnsi="Times New Roman" w:cs="Times New Roman"/>
          <w:color w:val="000000"/>
          <w:sz w:val="28"/>
          <w:szCs w:val="28"/>
        </w:rPr>
        <w:t xml:space="preserve">История России. XVIII в.: учебник для 8 класса общеобразовательных организаций / под ред. Ю.А. Петрова. М., 2015. </w:t>
      </w:r>
    </w:p>
    <w:p w:rsidR="0048403C" w:rsidRDefault="0048403C" w:rsidP="0048403C">
      <w:pPr>
        <w:pStyle w:val="1"/>
        <w:widowControl w:val="0"/>
        <w:pBdr>
          <w:top w:val="nil"/>
          <w:left w:val="nil"/>
          <w:bottom w:val="nil"/>
          <w:right w:val="nil"/>
          <w:between w:val="nil"/>
        </w:pBdr>
        <w:spacing w:line="240" w:lineRule="auto"/>
        <w:ind w:right="-23" w:firstLine="12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Соловьёв К.А., </w:t>
      </w:r>
      <w:proofErr w:type="spellStart"/>
      <w:r>
        <w:rPr>
          <w:rFonts w:ascii="Times New Roman" w:eastAsia="Times New Roman" w:hAnsi="Times New Roman" w:cs="Times New Roman"/>
          <w:i/>
          <w:color w:val="000000"/>
          <w:sz w:val="28"/>
          <w:szCs w:val="28"/>
        </w:rPr>
        <w:t>Шевырёв</w:t>
      </w:r>
      <w:proofErr w:type="spellEnd"/>
      <w:r>
        <w:rPr>
          <w:rFonts w:ascii="Times New Roman" w:eastAsia="Times New Roman" w:hAnsi="Times New Roman" w:cs="Times New Roman"/>
          <w:i/>
          <w:color w:val="000000"/>
          <w:sz w:val="28"/>
          <w:szCs w:val="28"/>
        </w:rPr>
        <w:t xml:space="preserve"> А.П. </w:t>
      </w:r>
      <w:r>
        <w:rPr>
          <w:rFonts w:ascii="Times New Roman" w:eastAsia="Times New Roman" w:hAnsi="Times New Roman" w:cs="Times New Roman"/>
          <w:color w:val="000000"/>
          <w:sz w:val="28"/>
          <w:szCs w:val="28"/>
        </w:rPr>
        <w:t xml:space="preserve">История России. 1801—1914: </w:t>
      </w:r>
      <w:r>
        <w:rPr>
          <w:rFonts w:ascii="Times New Roman" w:eastAsia="Times New Roman" w:hAnsi="Times New Roman" w:cs="Times New Roman"/>
          <w:color w:val="000000"/>
          <w:sz w:val="28"/>
          <w:szCs w:val="28"/>
        </w:rPr>
        <w:lastRenderedPageBreak/>
        <w:t xml:space="preserve">учебник для 9 класса общеобразовательных организаций / под ред. Ю.А. Петрова. М., 2015. </w:t>
      </w:r>
    </w:p>
    <w:p w:rsidR="0048403C" w:rsidRDefault="0048403C" w:rsidP="0048403C">
      <w:pPr>
        <w:pStyle w:val="1"/>
        <w:widowControl w:val="0"/>
        <w:pBdr>
          <w:top w:val="nil"/>
          <w:left w:val="nil"/>
          <w:bottom w:val="nil"/>
          <w:right w:val="nil"/>
          <w:between w:val="nil"/>
        </w:pBdr>
        <w:spacing w:before="38" w:line="240" w:lineRule="auto"/>
        <w:ind w:right="42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 Рабочие программы по истории России для 6—9 классов издательства «Русское слово». 2.3. Рабочие тетради по истории России для 6—9 классов издательства «Русское слово». 2.4. Хрестоматии по истории России для 6—9 классов издательства «Русское слово». 3. Дидактические и раздаточные материалы по истории. 4. Аудио- и видеозаписи. 5. Компьютерные, информационно-коммуникативные средства. </w:t>
      </w:r>
    </w:p>
    <w:p w:rsidR="0048403C" w:rsidRDefault="0048403C" w:rsidP="0048403C">
      <w:pPr>
        <w:pStyle w:val="1"/>
        <w:widowControl w:val="0"/>
        <w:pBdr>
          <w:top w:val="nil"/>
          <w:left w:val="nil"/>
          <w:bottom w:val="nil"/>
          <w:right w:val="nil"/>
          <w:between w:val="nil"/>
        </w:pBdr>
        <w:spacing w:line="240" w:lineRule="auto"/>
        <w:ind w:right="2438"/>
        <w:jc w:val="both"/>
        <w:rPr>
          <w:rFonts w:ascii="Times New Roman" w:eastAsia="Times New Roman" w:hAnsi="Times New Roman" w:cs="Times New Roman"/>
          <w:sz w:val="28"/>
          <w:szCs w:val="28"/>
        </w:rPr>
      </w:pPr>
    </w:p>
    <w:p w:rsidR="0048403C" w:rsidRDefault="0048403C" w:rsidP="0048403C">
      <w:pPr>
        <w:pStyle w:val="1"/>
        <w:widowControl w:val="0"/>
        <w:pBdr>
          <w:top w:val="nil"/>
          <w:left w:val="nil"/>
          <w:bottom w:val="nil"/>
          <w:right w:val="nil"/>
          <w:between w:val="nil"/>
        </w:pBdr>
        <w:spacing w:line="240" w:lineRule="auto"/>
        <w:ind w:left="2438" w:right="243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СОДЕРЖАНИЕ ПРОГРАММЫ (40ч) </w:t>
      </w:r>
    </w:p>
    <w:p w:rsidR="0048403C" w:rsidRDefault="0048403C" w:rsidP="0048403C">
      <w:pPr>
        <w:pStyle w:val="1"/>
        <w:widowControl w:val="0"/>
        <w:pBdr>
          <w:top w:val="nil"/>
          <w:left w:val="nil"/>
          <w:bottom w:val="nil"/>
          <w:right w:val="nil"/>
          <w:between w:val="nil"/>
        </w:pBdr>
        <w:spacing w:before="379" w:line="240" w:lineRule="auto"/>
        <w:ind w:left="3456" w:right="3455"/>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Введение (1 ч) </w:t>
      </w:r>
    </w:p>
    <w:p w:rsidR="0048403C" w:rsidRDefault="0048403C" w:rsidP="0048403C">
      <w:pPr>
        <w:pStyle w:val="1"/>
        <w:widowControl w:val="0"/>
        <w:pBdr>
          <w:top w:val="nil"/>
          <w:left w:val="nil"/>
          <w:bottom w:val="nil"/>
          <w:right w:val="nil"/>
          <w:between w:val="nil"/>
        </w:pBdr>
        <w:spacing w:before="268" w:line="240" w:lineRule="auto"/>
        <w:ind w:right="-23"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Хронологические рамки курса. Особенности государственного, экономического, социального и культурного развития России в XVI—XVII вв. Принципы периодизации отечественной истории XVI—XVII вв. Источники по российской истории XVI—XVII вв. </w:t>
      </w:r>
    </w:p>
    <w:p w:rsidR="0048403C" w:rsidRDefault="0048403C" w:rsidP="0048403C">
      <w:pPr>
        <w:pStyle w:val="1"/>
        <w:widowControl w:val="0"/>
        <w:pBdr>
          <w:top w:val="nil"/>
          <w:left w:val="nil"/>
          <w:bottom w:val="nil"/>
          <w:right w:val="nil"/>
          <w:between w:val="nil"/>
        </w:pBdr>
        <w:spacing w:before="91" w:line="240" w:lineRule="auto"/>
        <w:ind w:right="-23"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понятия и термины: </w:t>
      </w:r>
      <w:r>
        <w:rPr>
          <w:rFonts w:ascii="Times New Roman" w:eastAsia="Times New Roman" w:hAnsi="Times New Roman" w:cs="Times New Roman"/>
          <w:color w:val="000000"/>
          <w:sz w:val="28"/>
          <w:szCs w:val="28"/>
        </w:rPr>
        <w:t xml:space="preserve">исторический источник. </w:t>
      </w:r>
    </w:p>
    <w:p w:rsidR="0048403C" w:rsidRDefault="0048403C" w:rsidP="0048403C">
      <w:pPr>
        <w:pStyle w:val="1"/>
        <w:widowControl w:val="0"/>
        <w:pBdr>
          <w:top w:val="nil"/>
          <w:left w:val="nil"/>
          <w:bottom w:val="nil"/>
          <w:right w:val="nil"/>
          <w:between w:val="nil"/>
        </w:pBdr>
        <w:spacing w:before="297" w:line="240" w:lineRule="auto"/>
        <w:ind w:right="-23" w:hanging="142"/>
        <w:jc w:val="both"/>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Р</w:t>
      </w:r>
      <w:proofErr w:type="gramEnd"/>
      <w:r>
        <w:rPr>
          <w:rFonts w:ascii="Times New Roman" w:eastAsia="Times New Roman" w:hAnsi="Times New Roman" w:cs="Times New Roman"/>
          <w:b/>
          <w:color w:val="000000"/>
          <w:sz w:val="28"/>
          <w:szCs w:val="28"/>
        </w:rPr>
        <w:t xml:space="preserve"> а з д е л I. Создание Московского царства (11 ч) </w:t>
      </w:r>
    </w:p>
    <w:p w:rsidR="0048403C" w:rsidRDefault="0048403C" w:rsidP="0048403C">
      <w:pPr>
        <w:pStyle w:val="1"/>
        <w:widowControl w:val="0"/>
        <w:pBdr>
          <w:top w:val="nil"/>
          <w:left w:val="nil"/>
          <w:bottom w:val="nil"/>
          <w:right w:val="nil"/>
          <w:between w:val="nil"/>
        </w:pBdr>
        <w:spacing w:before="278" w:line="240" w:lineRule="auto"/>
        <w:ind w:right="-23" w:hanging="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Завершение объединения русских земель </w:t>
      </w:r>
    </w:p>
    <w:p w:rsidR="0048403C" w:rsidRDefault="0048403C" w:rsidP="0048403C">
      <w:pPr>
        <w:pStyle w:val="1"/>
        <w:widowControl w:val="0"/>
        <w:pBdr>
          <w:top w:val="nil"/>
          <w:left w:val="nil"/>
          <w:bottom w:val="nil"/>
          <w:right w:val="nil"/>
          <w:between w:val="nil"/>
        </w:pBdr>
        <w:spacing w:before="153" w:line="240" w:lineRule="auto"/>
        <w:ind w:right="-23"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Правление Василия III. Завершение объединения русских земель вокруг Москвы: присоединение Псковской, Смоленской, Рязанской земель. Укрепление великокняжеской власти. Складывание системы управления единым государством. Формирование первых приказных учреждений. Боярская дума, её роль в управлении государством. Местничество. Местное управление: наместники и волостели, система кормлений. Складывание сословной системы общества. Дворянство, духовенство, торгово-ремесленное население городов. Крестьянство. Крестьянские повинности. Формирование казачества. Падение Византии и рост церковно-политической роли Москвы в православном мире. Теория «Москва — третий Рим». </w:t>
      </w:r>
    </w:p>
    <w:p w:rsidR="0048403C" w:rsidRDefault="0048403C" w:rsidP="0048403C">
      <w:pPr>
        <w:pStyle w:val="1"/>
        <w:widowControl w:val="0"/>
        <w:pBdr>
          <w:top w:val="nil"/>
          <w:left w:val="nil"/>
          <w:bottom w:val="nil"/>
          <w:right w:val="nil"/>
          <w:between w:val="nil"/>
        </w:pBdr>
        <w:spacing w:before="91" w:line="240" w:lineRule="auto"/>
        <w:ind w:right="-23"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понятия и термины: </w:t>
      </w:r>
      <w:r>
        <w:rPr>
          <w:rFonts w:ascii="Times New Roman" w:eastAsia="Times New Roman" w:hAnsi="Times New Roman" w:cs="Times New Roman"/>
          <w:color w:val="000000"/>
          <w:sz w:val="28"/>
          <w:szCs w:val="28"/>
        </w:rPr>
        <w:t xml:space="preserve">самодержавие, Боярская дума, думные чины, окольничие, местничество, наместники, волостели, волость, стан, сословия, дворянство, помещики, вотчина, поместье, духовенство, посадский люд, тягло; черносошные, владельческие и монастырские крестьяне, оброк, барщина, </w:t>
      </w:r>
      <w:proofErr w:type="spellStart"/>
      <w:proofErr w:type="gramStart"/>
      <w:r>
        <w:rPr>
          <w:rFonts w:ascii="Times New Roman" w:eastAsia="Times New Roman" w:hAnsi="Times New Roman" w:cs="Times New Roman"/>
          <w:color w:val="000000"/>
          <w:sz w:val="28"/>
          <w:szCs w:val="28"/>
        </w:rPr>
        <w:t>каза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чество</w:t>
      </w:r>
      <w:proofErr w:type="spellEnd"/>
      <w:proofErr w:type="gramEnd"/>
      <w:r>
        <w:rPr>
          <w:rFonts w:ascii="Times New Roman" w:eastAsia="Times New Roman" w:hAnsi="Times New Roman" w:cs="Times New Roman"/>
          <w:color w:val="000000"/>
          <w:sz w:val="28"/>
          <w:szCs w:val="28"/>
        </w:rPr>
        <w:t xml:space="preserve">. </w:t>
      </w:r>
    </w:p>
    <w:p w:rsidR="0048403C" w:rsidRDefault="0048403C" w:rsidP="0048403C">
      <w:pPr>
        <w:pStyle w:val="1"/>
        <w:widowControl w:val="0"/>
        <w:pBdr>
          <w:top w:val="nil"/>
          <w:left w:val="nil"/>
          <w:bottom w:val="nil"/>
          <w:right w:val="nil"/>
          <w:between w:val="nil"/>
        </w:pBdr>
        <w:spacing w:before="278" w:line="240" w:lineRule="auto"/>
        <w:ind w:right="-23" w:hanging="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Иван Грозный — первый русский царь </w:t>
      </w:r>
    </w:p>
    <w:p w:rsidR="0048403C" w:rsidRDefault="0048403C" w:rsidP="0048403C">
      <w:pPr>
        <w:pStyle w:val="1"/>
        <w:widowControl w:val="0"/>
        <w:pBdr>
          <w:top w:val="nil"/>
          <w:left w:val="nil"/>
          <w:bottom w:val="nil"/>
          <w:right w:val="nil"/>
          <w:between w:val="nil"/>
        </w:pBdr>
        <w:spacing w:before="153" w:line="240" w:lineRule="auto"/>
        <w:ind w:right="-23"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Регентство Елены Глинской. Сопротивление удельных князей великокняжеской власти. Мятеж князя Андрея Старицкого. Унификация </w:t>
      </w:r>
      <w:r>
        <w:rPr>
          <w:rFonts w:ascii="Times New Roman" w:eastAsia="Times New Roman" w:hAnsi="Times New Roman" w:cs="Times New Roman"/>
          <w:color w:val="000000"/>
          <w:sz w:val="28"/>
          <w:szCs w:val="28"/>
        </w:rPr>
        <w:lastRenderedPageBreak/>
        <w:t xml:space="preserve">денежной системы. Стародубская война с Польшей и Литвой. Период боярского правления. Детство Ивана IV и условия становления его личности. Значение венчания на царство Ивана IV для внутриполитического развития и международного статуса Московского государства. Московское восстание 1547 г. Избранная рада: её состав и значение. Земские соборы. Развитие приказной системы. Отмена кормлений. Система налогообложения. Земская реформа: формирование органов местного самоуправления. Судебник 1550 г. Служилые люди. Создание стрелецких полков и «Уложение о службе». </w:t>
      </w:r>
    </w:p>
    <w:p w:rsidR="0048403C" w:rsidRDefault="0048403C" w:rsidP="0048403C">
      <w:pPr>
        <w:pStyle w:val="1"/>
        <w:widowControl w:val="0"/>
        <w:pBdr>
          <w:top w:val="nil"/>
          <w:left w:val="nil"/>
          <w:bottom w:val="nil"/>
          <w:right w:val="nil"/>
          <w:between w:val="nil"/>
        </w:pBdr>
        <w:spacing w:before="96" w:line="240" w:lineRule="auto"/>
        <w:ind w:right="-23"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понятия и термины: </w:t>
      </w:r>
      <w:r>
        <w:rPr>
          <w:rFonts w:ascii="Times New Roman" w:eastAsia="Times New Roman" w:hAnsi="Times New Roman" w:cs="Times New Roman"/>
          <w:color w:val="000000"/>
          <w:sz w:val="28"/>
          <w:szCs w:val="28"/>
        </w:rPr>
        <w:t xml:space="preserve">царь, Избранная рада, Земский собор, приказы, дьяки, губные старосты, городовые приказчики, земские старосты, Судебник 1550 г., дворянское ополчение, стрелецкое войско, стрельцы. </w:t>
      </w:r>
    </w:p>
    <w:p w:rsidR="0048403C" w:rsidRDefault="0048403C" w:rsidP="0048403C">
      <w:pPr>
        <w:pStyle w:val="1"/>
        <w:widowControl w:val="0"/>
        <w:pBdr>
          <w:top w:val="nil"/>
          <w:left w:val="nil"/>
          <w:bottom w:val="nil"/>
          <w:right w:val="nil"/>
          <w:between w:val="nil"/>
        </w:pBdr>
        <w:spacing w:before="38" w:line="240" w:lineRule="auto"/>
        <w:ind w:right="-23"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Елена Глинская, Андрей Старицкий, Иван IV, А.Ф. Адашев, А.М. Курбский, митрополит </w:t>
      </w:r>
      <w:proofErr w:type="spellStart"/>
      <w:r>
        <w:rPr>
          <w:rFonts w:ascii="Times New Roman" w:eastAsia="Times New Roman" w:hAnsi="Times New Roman" w:cs="Times New Roman"/>
          <w:color w:val="000000"/>
          <w:sz w:val="28"/>
          <w:szCs w:val="28"/>
        </w:rPr>
        <w:t>Макарий</w:t>
      </w:r>
      <w:proofErr w:type="spellEnd"/>
      <w:r>
        <w:rPr>
          <w:rFonts w:ascii="Times New Roman" w:eastAsia="Times New Roman" w:hAnsi="Times New Roman" w:cs="Times New Roman"/>
          <w:color w:val="000000"/>
          <w:sz w:val="28"/>
          <w:szCs w:val="28"/>
        </w:rPr>
        <w:t xml:space="preserve">, священник Сильвестр. </w:t>
      </w:r>
    </w:p>
    <w:p w:rsidR="0048403C" w:rsidRDefault="0048403C" w:rsidP="0048403C">
      <w:pPr>
        <w:pStyle w:val="1"/>
        <w:widowControl w:val="0"/>
        <w:pBdr>
          <w:top w:val="nil"/>
          <w:left w:val="nil"/>
          <w:bottom w:val="nil"/>
          <w:right w:val="nil"/>
          <w:between w:val="nil"/>
        </w:pBdr>
        <w:spacing w:before="278" w:line="240" w:lineRule="auto"/>
        <w:ind w:right="-23" w:hanging="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Внешняя политика России при Иване Грозном </w:t>
      </w:r>
    </w:p>
    <w:p w:rsidR="0048403C" w:rsidRDefault="0048403C" w:rsidP="0048403C">
      <w:pPr>
        <w:pStyle w:val="1"/>
        <w:widowControl w:val="0"/>
        <w:pBdr>
          <w:top w:val="nil"/>
          <w:left w:val="nil"/>
          <w:bottom w:val="nil"/>
          <w:right w:val="nil"/>
          <w:between w:val="nil"/>
        </w:pBdr>
        <w:spacing w:before="148" w:line="240" w:lineRule="auto"/>
        <w:ind w:right="-23"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Основные направления внешней политики Ивана Грозного. Присоединение Казанского и Астраханского ханств. Значение включения Среднего и Нижнего Поволжья в состав Российского государства. Народы Поволжья после присоединения к России. Укрепление южных границ Российского государства. Ливонская война: причины и характер. Причины поражения России и его последствия для экономического и политического положения страны. Предпосылки и причины продвижения русских на восток. Поход Ермака Тимофеевича на Сибирское ханство. Роль казаков в освоении Сибири. Начало присоединения к России Западной Сибири. </w:t>
      </w:r>
    </w:p>
    <w:p w:rsidR="0048403C" w:rsidRDefault="0048403C" w:rsidP="0048403C">
      <w:pPr>
        <w:pStyle w:val="1"/>
        <w:widowControl w:val="0"/>
        <w:pBdr>
          <w:top w:val="nil"/>
          <w:left w:val="nil"/>
          <w:bottom w:val="nil"/>
          <w:right w:val="nil"/>
          <w:between w:val="nil"/>
        </w:pBdr>
        <w:spacing w:before="96" w:line="240" w:lineRule="auto"/>
        <w:ind w:right="-23"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понятия и термины: </w:t>
      </w:r>
      <w:r>
        <w:rPr>
          <w:rFonts w:ascii="Times New Roman" w:eastAsia="Times New Roman" w:hAnsi="Times New Roman" w:cs="Times New Roman"/>
          <w:color w:val="000000"/>
          <w:sz w:val="28"/>
          <w:szCs w:val="28"/>
        </w:rPr>
        <w:t xml:space="preserve">засечная черта, ясак. </w:t>
      </w: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Иван IV, И.Г. </w:t>
      </w:r>
      <w:proofErr w:type="spellStart"/>
      <w:r>
        <w:rPr>
          <w:rFonts w:ascii="Times New Roman" w:eastAsia="Times New Roman" w:hAnsi="Times New Roman" w:cs="Times New Roman"/>
          <w:color w:val="000000"/>
          <w:sz w:val="28"/>
          <w:szCs w:val="28"/>
        </w:rPr>
        <w:t>Выродков</w:t>
      </w:r>
      <w:proofErr w:type="spellEnd"/>
      <w:r>
        <w:rPr>
          <w:rFonts w:ascii="Times New Roman" w:eastAsia="Times New Roman" w:hAnsi="Times New Roman" w:cs="Times New Roman"/>
          <w:color w:val="000000"/>
          <w:sz w:val="28"/>
          <w:szCs w:val="28"/>
        </w:rPr>
        <w:t xml:space="preserve">, Ермак, хан </w:t>
      </w:r>
      <w:proofErr w:type="spellStart"/>
      <w:r>
        <w:rPr>
          <w:rFonts w:ascii="Times New Roman" w:eastAsia="Times New Roman" w:hAnsi="Times New Roman" w:cs="Times New Roman"/>
          <w:color w:val="000000"/>
          <w:sz w:val="28"/>
          <w:szCs w:val="28"/>
        </w:rPr>
        <w:t>Кучум</w:t>
      </w:r>
      <w:proofErr w:type="spellEnd"/>
      <w:r>
        <w:rPr>
          <w:rFonts w:ascii="Times New Roman" w:eastAsia="Times New Roman" w:hAnsi="Times New Roman" w:cs="Times New Roman"/>
          <w:color w:val="000000"/>
          <w:sz w:val="28"/>
          <w:szCs w:val="28"/>
        </w:rPr>
        <w:t xml:space="preserve">, Стефан </w:t>
      </w:r>
      <w:proofErr w:type="spellStart"/>
      <w:r>
        <w:rPr>
          <w:rFonts w:ascii="Times New Roman" w:eastAsia="Times New Roman" w:hAnsi="Times New Roman" w:cs="Times New Roman"/>
          <w:color w:val="000000"/>
          <w:sz w:val="28"/>
          <w:szCs w:val="28"/>
        </w:rPr>
        <w:t>Баторий</w:t>
      </w:r>
      <w:proofErr w:type="spellEnd"/>
      <w:r>
        <w:rPr>
          <w:rFonts w:ascii="Times New Roman" w:eastAsia="Times New Roman" w:hAnsi="Times New Roman" w:cs="Times New Roman"/>
          <w:color w:val="000000"/>
          <w:sz w:val="28"/>
          <w:szCs w:val="28"/>
        </w:rPr>
        <w:t xml:space="preserve">, И.П. Шуйский. </w:t>
      </w:r>
    </w:p>
    <w:p w:rsidR="0048403C" w:rsidRDefault="0048403C" w:rsidP="0048403C">
      <w:pPr>
        <w:pStyle w:val="1"/>
        <w:widowControl w:val="0"/>
        <w:pBdr>
          <w:top w:val="nil"/>
          <w:left w:val="nil"/>
          <w:bottom w:val="nil"/>
          <w:right w:val="nil"/>
          <w:between w:val="nil"/>
        </w:pBdr>
        <w:spacing w:line="240" w:lineRule="auto"/>
        <w:ind w:right="-23" w:hanging="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Опричное лихолетье и конец московской династии Рюриковичей </w:t>
      </w:r>
    </w:p>
    <w:p w:rsidR="0048403C" w:rsidRDefault="0048403C" w:rsidP="0048403C">
      <w:pPr>
        <w:pStyle w:val="1"/>
        <w:widowControl w:val="0"/>
        <w:pBdr>
          <w:top w:val="nil"/>
          <w:left w:val="nil"/>
          <w:bottom w:val="nil"/>
          <w:right w:val="nil"/>
          <w:between w:val="nil"/>
        </w:pBdr>
        <w:spacing w:before="153" w:line="240" w:lineRule="auto"/>
        <w:ind w:right="-23"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Опричнина, дискуссия о её причинах и характере. Опричный террор. Разгром Новгорода и Пскова. Московские казни 1570 г. Отношение современников к деятельности Ивана Грозного в период опричнины (митрополит Филипп, князь Андрей Курбский, </w:t>
      </w:r>
      <w:proofErr w:type="spellStart"/>
      <w:r>
        <w:rPr>
          <w:rFonts w:ascii="Times New Roman" w:eastAsia="Times New Roman" w:hAnsi="Times New Roman" w:cs="Times New Roman"/>
          <w:color w:val="000000"/>
          <w:sz w:val="28"/>
          <w:szCs w:val="28"/>
        </w:rPr>
        <w:t>Малюта</w:t>
      </w:r>
      <w:proofErr w:type="spellEnd"/>
      <w:r>
        <w:rPr>
          <w:rFonts w:ascii="Times New Roman" w:eastAsia="Times New Roman" w:hAnsi="Times New Roman" w:cs="Times New Roman"/>
          <w:color w:val="000000"/>
          <w:sz w:val="28"/>
          <w:szCs w:val="28"/>
        </w:rPr>
        <w:t xml:space="preserve"> Скуратов и др.). Набег хана </w:t>
      </w:r>
      <w:proofErr w:type="spellStart"/>
      <w:r>
        <w:rPr>
          <w:rFonts w:ascii="Times New Roman" w:eastAsia="Times New Roman" w:hAnsi="Times New Roman" w:cs="Times New Roman"/>
          <w:color w:val="000000"/>
          <w:sz w:val="28"/>
          <w:szCs w:val="28"/>
        </w:rPr>
        <w:t>Девлет-Гирея</w:t>
      </w:r>
      <w:proofErr w:type="spellEnd"/>
      <w:r>
        <w:rPr>
          <w:rFonts w:ascii="Times New Roman" w:eastAsia="Times New Roman" w:hAnsi="Times New Roman" w:cs="Times New Roman"/>
          <w:color w:val="000000"/>
          <w:sz w:val="28"/>
          <w:szCs w:val="28"/>
        </w:rPr>
        <w:t xml:space="preserve"> 1571 г. и сожжение Москвы. Битва при Молодях. Начало закрепощения крестьян: указ о «заповедных летах». Результаты и последствия опричнины. Противоречивость личности Ивана Грозного и проводимых им преобразований. Цена реформ. Царствование Фёдора Иоанновича: характер царя и его правление. Возвышение боярина Бориса Годунова. Введение «урочных лет» как продолжение политики закрепощения крестьян. Противостояние с Крымским ханством. Отражение набега хана </w:t>
      </w:r>
      <w:proofErr w:type="spellStart"/>
      <w:r>
        <w:rPr>
          <w:rFonts w:ascii="Times New Roman" w:eastAsia="Times New Roman" w:hAnsi="Times New Roman" w:cs="Times New Roman"/>
          <w:color w:val="000000"/>
          <w:sz w:val="28"/>
          <w:szCs w:val="28"/>
        </w:rPr>
        <w:t>Казы</w:t>
      </w:r>
      <w:proofErr w:type="spellEnd"/>
      <w:r>
        <w:rPr>
          <w:rFonts w:ascii="Times New Roman" w:eastAsia="Times New Roman" w:hAnsi="Times New Roman" w:cs="Times New Roman"/>
          <w:color w:val="000000"/>
          <w:sz w:val="28"/>
          <w:szCs w:val="28"/>
        </w:rPr>
        <w:t xml:space="preserve"> (Гази)-</w:t>
      </w:r>
      <w:proofErr w:type="spellStart"/>
      <w:r>
        <w:rPr>
          <w:rFonts w:ascii="Times New Roman" w:eastAsia="Times New Roman" w:hAnsi="Times New Roman" w:cs="Times New Roman"/>
          <w:color w:val="000000"/>
          <w:sz w:val="28"/>
          <w:szCs w:val="28"/>
        </w:rPr>
        <w:t>Гирея</w:t>
      </w:r>
      <w:proofErr w:type="spellEnd"/>
      <w:r>
        <w:rPr>
          <w:rFonts w:ascii="Times New Roman" w:eastAsia="Times New Roman" w:hAnsi="Times New Roman" w:cs="Times New Roman"/>
          <w:color w:val="000000"/>
          <w:sz w:val="28"/>
          <w:szCs w:val="28"/>
        </w:rPr>
        <w:t xml:space="preserve"> в 1591 г. Русско-шведская война. </w:t>
      </w:r>
      <w:proofErr w:type="spellStart"/>
      <w:r>
        <w:rPr>
          <w:rFonts w:ascii="Times New Roman" w:eastAsia="Times New Roman" w:hAnsi="Times New Roman" w:cs="Times New Roman"/>
          <w:color w:val="000000"/>
          <w:sz w:val="28"/>
          <w:szCs w:val="28"/>
        </w:rPr>
        <w:t>Тявзинский</w:t>
      </w:r>
      <w:proofErr w:type="spellEnd"/>
      <w:r>
        <w:rPr>
          <w:rFonts w:ascii="Times New Roman" w:eastAsia="Times New Roman" w:hAnsi="Times New Roman" w:cs="Times New Roman"/>
          <w:color w:val="000000"/>
          <w:sz w:val="28"/>
          <w:szCs w:val="28"/>
        </w:rPr>
        <w:t xml:space="preserve"> мирный договор: восстановление позиций в Прибалтике. Пресечение царской династии Рюриковичей. </w:t>
      </w:r>
    </w:p>
    <w:p w:rsidR="0048403C" w:rsidRDefault="0048403C" w:rsidP="0048403C">
      <w:pPr>
        <w:pStyle w:val="1"/>
        <w:widowControl w:val="0"/>
        <w:pBdr>
          <w:top w:val="nil"/>
          <w:left w:val="nil"/>
          <w:bottom w:val="nil"/>
          <w:right w:val="nil"/>
          <w:between w:val="nil"/>
        </w:pBdr>
        <w:spacing w:before="96" w:line="240" w:lineRule="auto"/>
        <w:ind w:right="-23"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lastRenderedPageBreak/>
        <w:t xml:space="preserve">Основные понятия и термины: </w:t>
      </w:r>
      <w:r>
        <w:rPr>
          <w:rFonts w:ascii="Times New Roman" w:eastAsia="Times New Roman" w:hAnsi="Times New Roman" w:cs="Times New Roman"/>
          <w:color w:val="000000"/>
          <w:sz w:val="28"/>
          <w:szCs w:val="28"/>
        </w:rPr>
        <w:t xml:space="preserve">опричнина, опричник, земщина, заповедные лета, урочные лета, закрепощение крестьян. </w:t>
      </w:r>
    </w:p>
    <w:p w:rsidR="0048403C" w:rsidRDefault="0048403C" w:rsidP="0048403C">
      <w:pPr>
        <w:pStyle w:val="1"/>
        <w:widowControl w:val="0"/>
        <w:pBdr>
          <w:top w:val="nil"/>
          <w:left w:val="nil"/>
          <w:bottom w:val="nil"/>
          <w:right w:val="nil"/>
          <w:between w:val="nil"/>
        </w:pBdr>
        <w:spacing w:before="38" w:line="240" w:lineRule="auto"/>
        <w:ind w:right="-23"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Иван IV, митрополит Филипп, </w:t>
      </w:r>
      <w:proofErr w:type="spellStart"/>
      <w:r>
        <w:rPr>
          <w:rFonts w:ascii="Times New Roman" w:eastAsia="Times New Roman" w:hAnsi="Times New Roman" w:cs="Times New Roman"/>
          <w:color w:val="000000"/>
          <w:sz w:val="28"/>
          <w:szCs w:val="28"/>
        </w:rPr>
        <w:t>Малюта</w:t>
      </w:r>
      <w:proofErr w:type="spellEnd"/>
      <w:r>
        <w:rPr>
          <w:rFonts w:ascii="Times New Roman" w:eastAsia="Times New Roman" w:hAnsi="Times New Roman" w:cs="Times New Roman"/>
          <w:color w:val="000000"/>
          <w:sz w:val="28"/>
          <w:szCs w:val="28"/>
        </w:rPr>
        <w:t xml:space="preserve"> Скуратов, хан </w:t>
      </w:r>
      <w:proofErr w:type="spellStart"/>
      <w:r>
        <w:rPr>
          <w:rFonts w:ascii="Times New Roman" w:eastAsia="Times New Roman" w:hAnsi="Times New Roman" w:cs="Times New Roman"/>
          <w:color w:val="000000"/>
          <w:sz w:val="28"/>
          <w:szCs w:val="28"/>
        </w:rPr>
        <w:t>Девлет</w:t>
      </w:r>
      <w:proofErr w:type="spellEnd"/>
      <w:r>
        <w:rPr>
          <w:rFonts w:ascii="Times New Roman" w:eastAsia="Times New Roman" w:hAnsi="Times New Roman" w:cs="Times New Roman"/>
          <w:color w:val="000000"/>
          <w:sz w:val="28"/>
          <w:szCs w:val="28"/>
        </w:rPr>
        <w:t xml:space="preserve">-Гирей, М.И. Воротынский, царь Фёдор Иоаннович, хан </w:t>
      </w:r>
      <w:proofErr w:type="spellStart"/>
      <w:r>
        <w:rPr>
          <w:rFonts w:ascii="Times New Roman" w:eastAsia="Times New Roman" w:hAnsi="Times New Roman" w:cs="Times New Roman"/>
          <w:color w:val="000000"/>
          <w:sz w:val="28"/>
          <w:szCs w:val="28"/>
        </w:rPr>
        <w:t>Казы</w:t>
      </w:r>
      <w:proofErr w:type="spellEnd"/>
      <w:r>
        <w:rPr>
          <w:rFonts w:ascii="Times New Roman" w:eastAsia="Times New Roman" w:hAnsi="Times New Roman" w:cs="Times New Roman"/>
          <w:color w:val="000000"/>
          <w:sz w:val="28"/>
          <w:szCs w:val="28"/>
        </w:rPr>
        <w:t xml:space="preserve"> (Гази)-Гирей, Б.Ф. Годунов. </w:t>
      </w:r>
    </w:p>
    <w:p w:rsidR="0048403C" w:rsidRDefault="0048403C" w:rsidP="0048403C">
      <w:pPr>
        <w:pStyle w:val="1"/>
        <w:widowControl w:val="0"/>
        <w:pBdr>
          <w:top w:val="nil"/>
          <w:left w:val="nil"/>
          <w:bottom w:val="nil"/>
          <w:right w:val="nil"/>
          <w:between w:val="nil"/>
        </w:pBdr>
        <w:spacing w:before="278" w:line="240" w:lineRule="auto"/>
        <w:ind w:right="-23" w:hanging="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Русская православная церковь в XVI в. </w:t>
      </w:r>
    </w:p>
    <w:p w:rsidR="0048403C" w:rsidRDefault="0048403C" w:rsidP="0048403C">
      <w:pPr>
        <w:pStyle w:val="1"/>
        <w:widowControl w:val="0"/>
        <w:pBdr>
          <w:top w:val="nil"/>
          <w:left w:val="nil"/>
          <w:bottom w:val="nil"/>
          <w:right w:val="nil"/>
          <w:between w:val="nil"/>
        </w:pBdr>
        <w:spacing w:before="148" w:line="240" w:lineRule="auto"/>
        <w:ind w:right="-23"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Особенности отношения государственной и церковной властей в XVI в. Стоглавый собор. Святые и еретики XVI в. Учреждение патриаршества и его историческое значение. </w:t>
      </w:r>
    </w:p>
    <w:p w:rsidR="0048403C" w:rsidRDefault="0048403C" w:rsidP="0048403C">
      <w:pPr>
        <w:pStyle w:val="1"/>
        <w:widowControl w:val="0"/>
        <w:pBdr>
          <w:top w:val="nil"/>
          <w:left w:val="nil"/>
          <w:bottom w:val="nil"/>
          <w:right w:val="nil"/>
          <w:between w:val="nil"/>
        </w:pBdr>
        <w:spacing w:before="96" w:line="240" w:lineRule="auto"/>
        <w:ind w:right="-23"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понятия и термины: </w:t>
      </w:r>
      <w:r>
        <w:rPr>
          <w:rFonts w:ascii="Times New Roman" w:eastAsia="Times New Roman" w:hAnsi="Times New Roman" w:cs="Times New Roman"/>
          <w:color w:val="000000"/>
          <w:sz w:val="28"/>
          <w:szCs w:val="28"/>
        </w:rPr>
        <w:t xml:space="preserve">Стоглавый собор, юродивые, еретики, патриаршество. </w:t>
      </w:r>
    </w:p>
    <w:p w:rsidR="0048403C" w:rsidRDefault="0048403C" w:rsidP="0048403C">
      <w:pPr>
        <w:pStyle w:val="1"/>
        <w:widowControl w:val="0"/>
        <w:pBdr>
          <w:top w:val="nil"/>
          <w:left w:val="nil"/>
          <w:bottom w:val="nil"/>
          <w:right w:val="nil"/>
          <w:between w:val="nil"/>
        </w:pBdr>
        <w:spacing w:before="278" w:line="240" w:lineRule="auto"/>
        <w:ind w:right="-23" w:hanging="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Русская культура в XVI в. </w:t>
      </w:r>
    </w:p>
    <w:p w:rsidR="0048403C" w:rsidRDefault="0048403C" w:rsidP="0048403C">
      <w:pPr>
        <w:pStyle w:val="1"/>
        <w:widowControl w:val="0"/>
        <w:pBdr>
          <w:top w:val="nil"/>
          <w:left w:val="nil"/>
          <w:bottom w:val="nil"/>
          <w:right w:val="nil"/>
          <w:between w:val="nil"/>
        </w:pBdr>
        <w:spacing w:before="153" w:line="240" w:lineRule="auto"/>
        <w:ind w:right="-23"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Развитие письменности в XVI в. Начало книгопечатания. Основные жанры русской литературы XVI в. Лицевой летописный свод. Переписка Ивана Грозного с князем Андреем Курбским. Домострой. Развитие изобразительного искусства в XVI в. Продолжение формирования дворцово-храмового ансамбля Соборной площади в Москве. Крепостное строительство: Китай-город, Смоленский, Зарайский, Нижегородский, Серпуховской, Коломенский кремли. Фёдор Конь. Архитектурный ансамбль Кирилло-Белозерского монастыря. Шатровый стиль в архитектуре. Собор Покрова на Рву (храм Василия Блаженного). Развитие науки и техники в XVI в. </w:t>
      </w:r>
    </w:p>
    <w:p w:rsidR="0048403C" w:rsidRDefault="0048403C" w:rsidP="0048403C">
      <w:pPr>
        <w:pStyle w:val="1"/>
        <w:widowControl w:val="0"/>
        <w:pBdr>
          <w:top w:val="nil"/>
          <w:left w:val="nil"/>
          <w:bottom w:val="nil"/>
          <w:right w:val="nil"/>
          <w:between w:val="nil"/>
        </w:pBdr>
        <w:spacing w:before="96" w:line="240" w:lineRule="auto"/>
        <w:ind w:right="-23"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понятия и термины: </w:t>
      </w:r>
      <w:r>
        <w:rPr>
          <w:rFonts w:ascii="Times New Roman" w:eastAsia="Times New Roman" w:hAnsi="Times New Roman" w:cs="Times New Roman"/>
          <w:color w:val="000000"/>
          <w:sz w:val="28"/>
          <w:szCs w:val="28"/>
        </w:rPr>
        <w:t xml:space="preserve">скоропись, книгопечатание, летописный свод, парсуна, шатровый стиль. </w:t>
      </w:r>
    </w:p>
    <w:p w:rsidR="0048403C" w:rsidRDefault="0048403C" w:rsidP="0048403C">
      <w:pPr>
        <w:pStyle w:val="1"/>
        <w:widowControl w:val="0"/>
        <w:pBdr>
          <w:top w:val="nil"/>
          <w:left w:val="nil"/>
          <w:bottom w:val="nil"/>
          <w:right w:val="nil"/>
          <w:between w:val="nil"/>
        </w:pBdr>
        <w:spacing w:before="38" w:line="240" w:lineRule="auto"/>
        <w:ind w:right="-23"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Иван Фёдоров, Пётр </w:t>
      </w:r>
      <w:proofErr w:type="spellStart"/>
      <w:r>
        <w:rPr>
          <w:rFonts w:ascii="Times New Roman" w:eastAsia="Times New Roman" w:hAnsi="Times New Roman" w:cs="Times New Roman"/>
          <w:color w:val="000000"/>
          <w:sz w:val="28"/>
          <w:szCs w:val="28"/>
        </w:rPr>
        <w:t>Мстиславец</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Алевиз</w:t>
      </w:r>
      <w:proofErr w:type="spellEnd"/>
      <w:r>
        <w:rPr>
          <w:rFonts w:ascii="Times New Roman" w:eastAsia="Times New Roman" w:hAnsi="Times New Roman" w:cs="Times New Roman"/>
          <w:color w:val="000000"/>
          <w:sz w:val="28"/>
          <w:szCs w:val="28"/>
        </w:rPr>
        <w:t xml:space="preserve"> Новый, </w:t>
      </w:r>
      <w:proofErr w:type="spellStart"/>
      <w:r>
        <w:rPr>
          <w:rFonts w:ascii="Times New Roman" w:eastAsia="Times New Roman" w:hAnsi="Times New Roman" w:cs="Times New Roman"/>
          <w:color w:val="000000"/>
          <w:sz w:val="28"/>
          <w:szCs w:val="28"/>
        </w:rPr>
        <w:t>Петрок</w:t>
      </w:r>
      <w:proofErr w:type="spellEnd"/>
      <w:r>
        <w:rPr>
          <w:rFonts w:ascii="Times New Roman" w:eastAsia="Times New Roman" w:hAnsi="Times New Roman" w:cs="Times New Roman"/>
          <w:color w:val="000000"/>
          <w:sz w:val="28"/>
          <w:szCs w:val="28"/>
        </w:rPr>
        <w:t xml:space="preserve"> Малый, Фёдор Конь, </w:t>
      </w:r>
      <w:proofErr w:type="spellStart"/>
      <w:r>
        <w:rPr>
          <w:rFonts w:ascii="Times New Roman" w:eastAsia="Times New Roman" w:hAnsi="Times New Roman" w:cs="Times New Roman"/>
          <w:color w:val="000000"/>
          <w:sz w:val="28"/>
          <w:szCs w:val="28"/>
        </w:rPr>
        <w:t>Барма</w:t>
      </w:r>
      <w:proofErr w:type="spellEnd"/>
      <w:r>
        <w:rPr>
          <w:rFonts w:ascii="Times New Roman" w:eastAsia="Times New Roman" w:hAnsi="Times New Roman" w:cs="Times New Roman"/>
          <w:color w:val="000000"/>
          <w:sz w:val="28"/>
          <w:szCs w:val="28"/>
        </w:rPr>
        <w:t xml:space="preserve">, Постник Яковлев, Андрей Чохов. </w:t>
      </w:r>
    </w:p>
    <w:p w:rsidR="0048403C" w:rsidRDefault="0048403C" w:rsidP="0048403C">
      <w:pPr>
        <w:pStyle w:val="1"/>
        <w:widowControl w:val="0"/>
        <w:pBdr>
          <w:top w:val="nil"/>
          <w:left w:val="nil"/>
          <w:bottom w:val="nil"/>
          <w:right w:val="nil"/>
          <w:between w:val="nil"/>
        </w:pBdr>
        <w:spacing w:before="350" w:line="240" w:lineRule="auto"/>
        <w:ind w:right="-23" w:hanging="142"/>
        <w:jc w:val="both"/>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Р</w:t>
      </w:r>
      <w:proofErr w:type="gramEnd"/>
      <w:r>
        <w:rPr>
          <w:rFonts w:ascii="Times New Roman" w:eastAsia="Times New Roman" w:hAnsi="Times New Roman" w:cs="Times New Roman"/>
          <w:b/>
          <w:color w:val="000000"/>
          <w:sz w:val="28"/>
          <w:szCs w:val="28"/>
        </w:rPr>
        <w:t xml:space="preserve"> а з д е л II. Смутное время (7 ч) </w:t>
      </w:r>
    </w:p>
    <w:p w:rsidR="0048403C" w:rsidRDefault="0048403C" w:rsidP="0048403C">
      <w:pPr>
        <w:pStyle w:val="1"/>
        <w:widowControl w:val="0"/>
        <w:pBdr>
          <w:top w:val="nil"/>
          <w:left w:val="nil"/>
          <w:bottom w:val="nil"/>
          <w:right w:val="nil"/>
          <w:between w:val="nil"/>
        </w:pBdr>
        <w:spacing w:before="225" w:line="240" w:lineRule="auto"/>
        <w:ind w:right="-23" w:hanging="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В преддверии Смуты </w:t>
      </w:r>
    </w:p>
    <w:p w:rsidR="0048403C" w:rsidRDefault="0048403C" w:rsidP="0048403C">
      <w:pPr>
        <w:pStyle w:val="1"/>
        <w:widowControl w:val="0"/>
        <w:pBdr>
          <w:top w:val="nil"/>
          <w:left w:val="nil"/>
          <w:bottom w:val="nil"/>
          <w:right w:val="nil"/>
          <w:between w:val="nil"/>
        </w:pBdr>
        <w:spacing w:before="148" w:line="240" w:lineRule="auto"/>
        <w:ind w:right="-23"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Предпосылки и причины Смуты в России на рубеже XVI—XVII вв. Тайна гибели царевича Дмитрия. Династический кризис. Земский собор 1598 г. и избрание на царство Бориса Годунова. Политика Бориса Годунова в отношении боярства. Опала семейства Романовых. Голод 1601—1603 гг. и обострение </w:t>
      </w:r>
      <w:proofErr w:type="spellStart"/>
      <w:proofErr w:type="gramStart"/>
      <w:r>
        <w:rPr>
          <w:rFonts w:ascii="Times New Roman" w:eastAsia="Times New Roman" w:hAnsi="Times New Roman" w:cs="Times New Roman"/>
          <w:color w:val="000000"/>
          <w:sz w:val="28"/>
          <w:szCs w:val="28"/>
        </w:rPr>
        <w:t>социаль</w:t>
      </w:r>
      <w:proofErr w:type="spellEnd"/>
      <w:r>
        <w:rPr>
          <w:rFonts w:ascii="Times New Roman" w:eastAsia="Times New Roman" w:hAnsi="Times New Roman" w:cs="Times New Roman"/>
          <w:color w:val="000000"/>
          <w:sz w:val="28"/>
          <w:szCs w:val="28"/>
        </w:rPr>
        <w:t>- но</w:t>
      </w:r>
      <w:proofErr w:type="gramEnd"/>
      <w:r>
        <w:rPr>
          <w:rFonts w:ascii="Times New Roman" w:eastAsia="Times New Roman" w:hAnsi="Times New Roman" w:cs="Times New Roman"/>
          <w:color w:val="000000"/>
          <w:sz w:val="28"/>
          <w:szCs w:val="28"/>
        </w:rPr>
        <w:t xml:space="preserve">-экономического кризиса. </w:t>
      </w:r>
    </w:p>
    <w:p w:rsidR="0048403C" w:rsidRDefault="0048403C" w:rsidP="0048403C">
      <w:pPr>
        <w:pStyle w:val="1"/>
        <w:widowControl w:val="0"/>
        <w:pBdr>
          <w:top w:val="nil"/>
          <w:left w:val="nil"/>
          <w:bottom w:val="nil"/>
          <w:right w:val="nil"/>
          <w:between w:val="nil"/>
        </w:pBdr>
        <w:spacing w:before="96" w:line="240" w:lineRule="auto"/>
        <w:ind w:right="-23"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понятия и термины: </w:t>
      </w:r>
      <w:r>
        <w:rPr>
          <w:rFonts w:ascii="Times New Roman" w:eastAsia="Times New Roman" w:hAnsi="Times New Roman" w:cs="Times New Roman"/>
          <w:color w:val="000000"/>
          <w:sz w:val="28"/>
          <w:szCs w:val="28"/>
        </w:rPr>
        <w:t xml:space="preserve">Смутное время, династический кризис, Земский собор. </w:t>
      </w: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Б.Ф. Годунов, В.И. Шуйский, царевич Дмитрий, Ф.Н. Романов. </w:t>
      </w:r>
    </w:p>
    <w:p w:rsidR="0048403C" w:rsidRDefault="0048403C" w:rsidP="0048403C">
      <w:pPr>
        <w:pStyle w:val="1"/>
        <w:widowControl w:val="0"/>
        <w:pBdr>
          <w:top w:val="nil"/>
          <w:left w:val="nil"/>
          <w:bottom w:val="nil"/>
          <w:right w:val="nil"/>
          <w:between w:val="nil"/>
        </w:pBdr>
        <w:spacing w:before="278" w:line="240" w:lineRule="auto"/>
        <w:ind w:right="-23" w:hanging="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Лжедмитрий I </w:t>
      </w:r>
    </w:p>
    <w:p w:rsidR="0048403C" w:rsidRDefault="0048403C" w:rsidP="0048403C">
      <w:pPr>
        <w:pStyle w:val="1"/>
        <w:widowControl w:val="0"/>
        <w:pBdr>
          <w:top w:val="nil"/>
          <w:left w:val="nil"/>
          <w:bottom w:val="nil"/>
          <w:right w:val="nil"/>
          <w:between w:val="nil"/>
        </w:pBdr>
        <w:spacing w:before="148" w:line="240" w:lineRule="auto"/>
        <w:ind w:right="-23"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Предпосылки появления самозванства. Личность Лжедмитрия I. Война Лжедмитрия I с Борисом Годуновым. Правление и гибель Лжедмитрия I. </w:t>
      </w:r>
    </w:p>
    <w:p w:rsidR="0048403C" w:rsidRDefault="0048403C" w:rsidP="0048403C">
      <w:pPr>
        <w:pStyle w:val="1"/>
        <w:widowControl w:val="0"/>
        <w:pBdr>
          <w:top w:val="nil"/>
          <w:left w:val="nil"/>
          <w:bottom w:val="nil"/>
          <w:right w:val="nil"/>
          <w:between w:val="nil"/>
        </w:pBdr>
        <w:spacing w:before="96" w:line="240" w:lineRule="auto"/>
        <w:ind w:right="-23" w:hanging="142"/>
        <w:jc w:val="both"/>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 xml:space="preserve">Основные понятия и термины: </w:t>
      </w:r>
      <w:r>
        <w:rPr>
          <w:rFonts w:ascii="Times New Roman" w:eastAsia="Times New Roman" w:hAnsi="Times New Roman" w:cs="Times New Roman"/>
          <w:color w:val="000000"/>
          <w:sz w:val="28"/>
          <w:szCs w:val="28"/>
        </w:rPr>
        <w:t xml:space="preserve">самозванство, казаки, холопы. </w:t>
      </w: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Лжедмитрий I, Марина Мнишек, Ф.И. Мстиславский. </w:t>
      </w:r>
    </w:p>
    <w:p w:rsidR="0048403C" w:rsidRDefault="0048403C" w:rsidP="0048403C">
      <w:pPr>
        <w:pStyle w:val="1"/>
        <w:widowControl w:val="0"/>
        <w:pBdr>
          <w:top w:val="nil"/>
          <w:left w:val="nil"/>
          <w:bottom w:val="nil"/>
          <w:right w:val="nil"/>
          <w:between w:val="nil"/>
        </w:pBdr>
        <w:spacing w:before="96" w:line="240" w:lineRule="auto"/>
        <w:ind w:right="-23" w:hanging="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Правление Василия Шуйского </w:t>
      </w:r>
    </w:p>
    <w:p w:rsidR="0048403C" w:rsidRDefault="0048403C" w:rsidP="0048403C">
      <w:pPr>
        <w:pStyle w:val="1"/>
        <w:widowControl w:val="0"/>
        <w:pBdr>
          <w:top w:val="nil"/>
          <w:left w:val="nil"/>
          <w:bottom w:val="nil"/>
          <w:right w:val="nil"/>
          <w:between w:val="nil"/>
        </w:pBdr>
        <w:spacing w:before="153" w:line="240" w:lineRule="auto"/>
        <w:ind w:right="-23"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Обстоятельства восшествия на престол Василия Шуйского. Причины, социальный состав, цели участников движения И.И. </w:t>
      </w:r>
      <w:proofErr w:type="spellStart"/>
      <w:r>
        <w:rPr>
          <w:rFonts w:ascii="Times New Roman" w:eastAsia="Times New Roman" w:hAnsi="Times New Roman" w:cs="Times New Roman"/>
          <w:color w:val="000000"/>
          <w:sz w:val="28"/>
          <w:szCs w:val="28"/>
        </w:rPr>
        <w:t>Болотникова</w:t>
      </w:r>
      <w:proofErr w:type="spellEnd"/>
      <w:r>
        <w:rPr>
          <w:rFonts w:ascii="Times New Roman" w:eastAsia="Times New Roman" w:hAnsi="Times New Roman" w:cs="Times New Roman"/>
          <w:color w:val="000000"/>
          <w:sz w:val="28"/>
          <w:szCs w:val="28"/>
        </w:rPr>
        <w:t xml:space="preserve">; основные эпизоды и причины поражения. Перерастание внутреннего кризиса в гражданскую войну. </w:t>
      </w:r>
    </w:p>
    <w:p w:rsidR="0048403C" w:rsidRDefault="0048403C" w:rsidP="0048403C">
      <w:pPr>
        <w:pStyle w:val="1"/>
        <w:widowControl w:val="0"/>
        <w:pBdr>
          <w:top w:val="nil"/>
          <w:left w:val="nil"/>
          <w:bottom w:val="nil"/>
          <w:right w:val="nil"/>
          <w:between w:val="nil"/>
        </w:pBdr>
        <w:spacing w:before="96" w:line="240" w:lineRule="auto"/>
        <w:ind w:right="-23" w:hanging="142"/>
        <w:jc w:val="both"/>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 xml:space="preserve">Основные понятия и термины: </w:t>
      </w:r>
      <w:r>
        <w:rPr>
          <w:rFonts w:ascii="Times New Roman" w:eastAsia="Times New Roman" w:hAnsi="Times New Roman" w:cs="Times New Roman"/>
          <w:color w:val="000000"/>
          <w:sz w:val="28"/>
          <w:szCs w:val="28"/>
        </w:rPr>
        <w:t xml:space="preserve">«крестоцеловальная запись», бояре. </w:t>
      </w: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В.И. Шуйский, патриарх </w:t>
      </w:r>
      <w:proofErr w:type="spellStart"/>
      <w:r>
        <w:rPr>
          <w:rFonts w:ascii="Times New Roman" w:eastAsia="Times New Roman" w:hAnsi="Times New Roman" w:cs="Times New Roman"/>
          <w:color w:val="000000"/>
          <w:sz w:val="28"/>
          <w:szCs w:val="28"/>
        </w:rPr>
        <w:t>Гермоген</w:t>
      </w:r>
      <w:proofErr w:type="spellEnd"/>
      <w:r>
        <w:rPr>
          <w:rFonts w:ascii="Times New Roman" w:eastAsia="Times New Roman" w:hAnsi="Times New Roman" w:cs="Times New Roman"/>
          <w:color w:val="000000"/>
          <w:sz w:val="28"/>
          <w:szCs w:val="28"/>
        </w:rPr>
        <w:t xml:space="preserve">, митрополит Филарет, И.И. Болотников, И. Пашков, П. Ляпунов, Г.П. Шаховской, А.А. </w:t>
      </w:r>
      <w:proofErr w:type="spellStart"/>
      <w:r>
        <w:rPr>
          <w:rFonts w:ascii="Times New Roman" w:eastAsia="Times New Roman" w:hAnsi="Times New Roman" w:cs="Times New Roman"/>
          <w:color w:val="000000"/>
          <w:sz w:val="28"/>
          <w:szCs w:val="28"/>
        </w:rPr>
        <w:t>Телятевский</w:t>
      </w:r>
      <w:proofErr w:type="spellEnd"/>
      <w:r>
        <w:rPr>
          <w:rFonts w:ascii="Times New Roman" w:eastAsia="Times New Roman" w:hAnsi="Times New Roman" w:cs="Times New Roman"/>
          <w:color w:val="000000"/>
          <w:sz w:val="28"/>
          <w:szCs w:val="28"/>
        </w:rPr>
        <w:t xml:space="preserve">. </w:t>
      </w:r>
    </w:p>
    <w:p w:rsidR="0048403C" w:rsidRDefault="0048403C" w:rsidP="0048403C">
      <w:pPr>
        <w:pStyle w:val="1"/>
        <w:widowControl w:val="0"/>
        <w:pBdr>
          <w:top w:val="nil"/>
          <w:left w:val="nil"/>
          <w:bottom w:val="nil"/>
          <w:right w:val="nil"/>
          <w:between w:val="nil"/>
        </w:pBdr>
        <w:spacing w:before="96" w:line="240" w:lineRule="auto"/>
        <w:ind w:right="-23" w:hanging="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Лжедмитрий</w:t>
      </w: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 xml:space="preserve">II. Вторжение </w:t>
      </w:r>
    </w:p>
    <w:p w:rsidR="0048403C" w:rsidRDefault="0048403C" w:rsidP="0048403C">
      <w:pPr>
        <w:pStyle w:val="1"/>
        <w:widowControl w:val="0"/>
        <w:pBdr>
          <w:top w:val="nil"/>
          <w:left w:val="nil"/>
          <w:bottom w:val="nil"/>
          <w:right w:val="nil"/>
          <w:between w:val="nil"/>
        </w:pBdr>
        <w:spacing w:before="153" w:line="240" w:lineRule="auto"/>
        <w:ind w:right="-23"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Лжедмитрий II: личность самозванца, его социальная опора и военно-политическая поддержка. Тушинский лагерь самозванца под Москвой. Вторжение на территорию России польско-литовских отрядов. Оборона Троице-Сергиева монастыря. Расцвет самозванства. Выборгский договор между Россией и Швецией. Поход войска М.В. Скопина-Шуйского и Я.-П. </w:t>
      </w:r>
      <w:proofErr w:type="spellStart"/>
      <w:r>
        <w:rPr>
          <w:rFonts w:ascii="Times New Roman" w:eastAsia="Times New Roman" w:hAnsi="Times New Roman" w:cs="Times New Roman"/>
          <w:color w:val="000000"/>
          <w:sz w:val="28"/>
          <w:szCs w:val="28"/>
        </w:rPr>
        <w:t>Делагарди</w:t>
      </w:r>
      <w:proofErr w:type="spellEnd"/>
      <w:r>
        <w:rPr>
          <w:rFonts w:ascii="Times New Roman" w:eastAsia="Times New Roman" w:hAnsi="Times New Roman" w:cs="Times New Roman"/>
          <w:color w:val="000000"/>
          <w:sz w:val="28"/>
          <w:szCs w:val="28"/>
        </w:rPr>
        <w:t xml:space="preserve"> и распад тушинского лагеря. Открытое вступление в войну против России Речи </w:t>
      </w:r>
      <w:proofErr w:type="spellStart"/>
      <w:r>
        <w:rPr>
          <w:rFonts w:ascii="Times New Roman" w:eastAsia="Times New Roman" w:hAnsi="Times New Roman" w:cs="Times New Roman"/>
          <w:color w:val="000000"/>
          <w:sz w:val="28"/>
          <w:szCs w:val="28"/>
        </w:rPr>
        <w:t>Посполитой</w:t>
      </w:r>
      <w:proofErr w:type="spellEnd"/>
      <w:r>
        <w:rPr>
          <w:rFonts w:ascii="Times New Roman" w:eastAsia="Times New Roman" w:hAnsi="Times New Roman" w:cs="Times New Roman"/>
          <w:color w:val="000000"/>
          <w:sz w:val="28"/>
          <w:szCs w:val="28"/>
        </w:rPr>
        <w:t xml:space="preserve">. Оборона Смоленска. Захват Новгорода шведскими войсками. </w:t>
      </w:r>
    </w:p>
    <w:p w:rsidR="0048403C" w:rsidRDefault="0048403C" w:rsidP="0048403C">
      <w:pPr>
        <w:pStyle w:val="1"/>
        <w:widowControl w:val="0"/>
        <w:pBdr>
          <w:top w:val="nil"/>
          <w:left w:val="nil"/>
          <w:bottom w:val="nil"/>
          <w:right w:val="nil"/>
          <w:between w:val="nil"/>
        </w:pBdr>
        <w:spacing w:before="91" w:line="240" w:lineRule="auto"/>
        <w:ind w:right="-23"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понятия и термины: </w:t>
      </w:r>
      <w:r>
        <w:rPr>
          <w:rFonts w:ascii="Times New Roman" w:eastAsia="Times New Roman" w:hAnsi="Times New Roman" w:cs="Times New Roman"/>
          <w:color w:val="000000"/>
          <w:sz w:val="28"/>
          <w:szCs w:val="28"/>
        </w:rPr>
        <w:t xml:space="preserve">Тушинский вор, «тушинские перелёты». </w:t>
      </w: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В.И. Шуйский, Лжедмитрий II, И.М. </w:t>
      </w:r>
      <w:proofErr w:type="spellStart"/>
      <w:r>
        <w:rPr>
          <w:rFonts w:ascii="Times New Roman" w:eastAsia="Times New Roman" w:hAnsi="Times New Roman" w:cs="Times New Roman"/>
          <w:color w:val="000000"/>
          <w:sz w:val="28"/>
          <w:szCs w:val="28"/>
        </w:rPr>
        <w:t>Заруцкий</w:t>
      </w:r>
      <w:proofErr w:type="spellEnd"/>
      <w:r>
        <w:rPr>
          <w:rFonts w:ascii="Times New Roman" w:eastAsia="Times New Roman" w:hAnsi="Times New Roman" w:cs="Times New Roman"/>
          <w:color w:val="000000"/>
          <w:sz w:val="28"/>
          <w:szCs w:val="28"/>
        </w:rPr>
        <w:t xml:space="preserve">, Я. </w:t>
      </w:r>
      <w:proofErr w:type="spellStart"/>
      <w:r>
        <w:rPr>
          <w:rFonts w:ascii="Times New Roman" w:eastAsia="Times New Roman" w:hAnsi="Times New Roman" w:cs="Times New Roman"/>
          <w:color w:val="000000"/>
          <w:sz w:val="28"/>
          <w:szCs w:val="28"/>
        </w:rPr>
        <w:t>Сапега</w:t>
      </w:r>
      <w:proofErr w:type="spellEnd"/>
      <w:r>
        <w:rPr>
          <w:rFonts w:ascii="Times New Roman" w:eastAsia="Times New Roman" w:hAnsi="Times New Roman" w:cs="Times New Roman"/>
          <w:color w:val="000000"/>
          <w:sz w:val="28"/>
          <w:szCs w:val="28"/>
        </w:rPr>
        <w:t>, М.В. Скопин-</w:t>
      </w:r>
      <w:proofErr w:type="spellStart"/>
      <w:r>
        <w:rPr>
          <w:rFonts w:ascii="Times New Roman" w:eastAsia="Times New Roman" w:hAnsi="Times New Roman" w:cs="Times New Roman"/>
          <w:color w:val="000000"/>
          <w:sz w:val="28"/>
          <w:szCs w:val="28"/>
        </w:rPr>
        <w:t>Шуй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ский</w:t>
      </w:r>
      <w:proofErr w:type="spellEnd"/>
      <w:r>
        <w:rPr>
          <w:rFonts w:ascii="Times New Roman" w:eastAsia="Times New Roman" w:hAnsi="Times New Roman" w:cs="Times New Roman"/>
          <w:color w:val="000000"/>
          <w:sz w:val="28"/>
          <w:szCs w:val="28"/>
        </w:rPr>
        <w:t xml:space="preserve">, Сигизмунд III, М.Б. Шеин, королевич Владислав, С. </w:t>
      </w:r>
      <w:proofErr w:type="spellStart"/>
      <w:r>
        <w:rPr>
          <w:rFonts w:ascii="Times New Roman" w:eastAsia="Times New Roman" w:hAnsi="Times New Roman" w:cs="Times New Roman"/>
          <w:color w:val="000000"/>
          <w:sz w:val="28"/>
          <w:szCs w:val="28"/>
        </w:rPr>
        <w:t>Жолкевский</w:t>
      </w:r>
      <w:proofErr w:type="spellEnd"/>
      <w:r>
        <w:rPr>
          <w:rFonts w:ascii="Times New Roman" w:eastAsia="Times New Roman" w:hAnsi="Times New Roman" w:cs="Times New Roman"/>
          <w:color w:val="000000"/>
          <w:sz w:val="28"/>
          <w:szCs w:val="28"/>
        </w:rPr>
        <w:t xml:space="preserve">, Карл IX. </w:t>
      </w:r>
    </w:p>
    <w:p w:rsidR="0048403C" w:rsidRDefault="0048403C" w:rsidP="0048403C">
      <w:pPr>
        <w:pStyle w:val="1"/>
        <w:widowControl w:val="0"/>
        <w:pBdr>
          <w:top w:val="nil"/>
          <w:left w:val="nil"/>
          <w:bottom w:val="nil"/>
          <w:right w:val="nil"/>
          <w:between w:val="nil"/>
        </w:pBdr>
        <w:spacing w:before="278" w:line="240" w:lineRule="auto"/>
        <w:ind w:right="-23" w:hanging="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Междуцарствие (1610—1613) </w:t>
      </w:r>
    </w:p>
    <w:p w:rsidR="0048403C" w:rsidRDefault="0048403C" w:rsidP="0048403C">
      <w:pPr>
        <w:pStyle w:val="1"/>
        <w:widowControl w:val="0"/>
        <w:pBdr>
          <w:top w:val="nil"/>
          <w:left w:val="nil"/>
          <w:bottom w:val="nil"/>
          <w:right w:val="nil"/>
          <w:between w:val="nil"/>
        </w:pBdr>
        <w:spacing w:before="153"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Свержение с престола Василия Шуйского и переход власти к Семибоярщине. Договор об избрании на престол польского королевича Владислава. Вступление польско-литовского гарнизона в Москву. Русская православная церковь и патриарх </w:t>
      </w:r>
      <w:proofErr w:type="spellStart"/>
      <w:r>
        <w:rPr>
          <w:rFonts w:ascii="Times New Roman" w:eastAsia="Times New Roman" w:hAnsi="Times New Roman" w:cs="Times New Roman"/>
          <w:color w:val="000000"/>
          <w:sz w:val="28"/>
          <w:szCs w:val="28"/>
        </w:rPr>
        <w:t>Гермоген</w:t>
      </w:r>
      <w:proofErr w:type="spellEnd"/>
      <w:r>
        <w:rPr>
          <w:rFonts w:ascii="Times New Roman" w:eastAsia="Times New Roman" w:hAnsi="Times New Roman" w:cs="Times New Roman"/>
          <w:color w:val="000000"/>
          <w:sz w:val="28"/>
          <w:szCs w:val="28"/>
        </w:rPr>
        <w:t xml:space="preserve"> как духовные организаторы борьбы за спасение России. Первое ополчение: социальная база участников, внутренние противоречия. Лжедмитрий III. </w:t>
      </w:r>
    </w:p>
    <w:p w:rsidR="0048403C" w:rsidRDefault="0048403C" w:rsidP="0048403C">
      <w:pPr>
        <w:pStyle w:val="1"/>
        <w:widowControl w:val="0"/>
        <w:pBdr>
          <w:top w:val="nil"/>
          <w:left w:val="nil"/>
          <w:bottom w:val="nil"/>
          <w:right w:val="nil"/>
          <w:between w:val="nil"/>
        </w:pBdr>
        <w:spacing w:before="91" w:line="240" w:lineRule="auto"/>
        <w:ind w:right="-23"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понятия и термины: </w:t>
      </w:r>
      <w:r>
        <w:rPr>
          <w:rFonts w:ascii="Times New Roman" w:eastAsia="Times New Roman" w:hAnsi="Times New Roman" w:cs="Times New Roman"/>
          <w:color w:val="000000"/>
          <w:sz w:val="28"/>
          <w:szCs w:val="28"/>
        </w:rPr>
        <w:t xml:space="preserve">Семибоярщина, народное ополчение, «Совет всея земли». </w:t>
      </w: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Ф.И. Мстиславский, королевич Владислав, патриарх </w:t>
      </w:r>
      <w:proofErr w:type="spellStart"/>
      <w:r>
        <w:rPr>
          <w:rFonts w:ascii="Times New Roman" w:eastAsia="Times New Roman" w:hAnsi="Times New Roman" w:cs="Times New Roman"/>
          <w:color w:val="000000"/>
          <w:sz w:val="28"/>
          <w:szCs w:val="28"/>
        </w:rPr>
        <w:t>Гермоген</w:t>
      </w:r>
      <w:proofErr w:type="spellEnd"/>
      <w:r>
        <w:rPr>
          <w:rFonts w:ascii="Times New Roman" w:eastAsia="Times New Roman" w:hAnsi="Times New Roman" w:cs="Times New Roman"/>
          <w:color w:val="000000"/>
          <w:sz w:val="28"/>
          <w:szCs w:val="28"/>
        </w:rPr>
        <w:t xml:space="preserve">, П.П. Ляпунов, И.М. </w:t>
      </w:r>
      <w:proofErr w:type="spellStart"/>
      <w:r>
        <w:rPr>
          <w:rFonts w:ascii="Times New Roman" w:eastAsia="Times New Roman" w:hAnsi="Times New Roman" w:cs="Times New Roman"/>
          <w:color w:val="000000"/>
          <w:sz w:val="28"/>
          <w:szCs w:val="28"/>
        </w:rPr>
        <w:t>Заруцкий</w:t>
      </w:r>
      <w:proofErr w:type="spellEnd"/>
      <w:r>
        <w:rPr>
          <w:rFonts w:ascii="Times New Roman" w:eastAsia="Times New Roman" w:hAnsi="Times New Roman" w:cs="Times New Roman"/>
          <w:color w:val="000000"/>
          <w:sz w:val="28"/>
          <w:szCs w:val="28"/>
        </w:rPr>
        <w:t xml:space="preserve">, Д.Т. Трубецкой, Лжедмитрий III. </w:t>
      </w:r>
    </w:p>
    <w:p w:rsidR="0048403C" w:rsidRDefault="0048403C" w:rsidP="0048403C">
      <w:pPr>
        <w:pStyle w:val="1"/>
        <w:widowControl w:val="0"/>
        <w:pBdr>
          <w:top w:val="nil"/>
          <w:left w:val="nil"/>
          <w:bottom w:val="nil"/>
          <w:right w:val="nil"/>
          <w:between w:val="nil"/>
        </w:pBdr>
        <w:spacing w:before="278" w:line="240" w:lineRule="auto"/>
        <w:ind w:right="-23" w:hanging="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Второе ополчение и освобождение Москвы </w:t>
      </w:r>
    </w:p>
    <w:p w:rsidR="0048403C" w:rsidRDefault="0048403C" w:rsidP="0048403C">
      <w:pPr>
        <w:pStyle w:val="1"/>
        <w:widowControl w:val="0"/>
        <w:pBdr>
          <w:top w:val="nil"/>
          <w:left w:val="nil"/>
          <w:bottom w:val="nil"/>
          <w:right w:val="nil"/>
          <w:between w:val="nil"/>
        </w:pBdr>
        <w:spacing w:before="153" w:line="240" w:lineRule="auto"/>
        <w:ind w:right="-23"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Ситуация в стране к середине 1612 г. Формирование Второго ополчения, социальный состав и предводители (Кузьма Минин и князь Д.М. Пожарский). Освобождение Москвы в 1612 г. Подготовка к Земскому собору. Претенденты на российский престол и преимущества кандидатуры М.Ф. Романова. Избрание царя из династии Романовых и его венчание на царство. Подвиг Ивана Сусанина. </w:t>
      </w:r>
    </w:p>
    <w:p w:rsidR="0048403C" w:rsidRDefault="0048403C" w:rsidP="0048403C">
      <w:pPr>
        <w:pStyle w:val="1"/>
        <w:widowControl w:val="0"/>
        <w:pBdr>
          <w:top w:val="nil"/>
          <w:left w:val="nil"/>
          <w:bottom w:val="nil"/>
          <w:right w:val="nil"/>
          <w:between w:val="nil"/>
        </w:pBdr>
        <w:spacing w:before="91" w:line="240" w:lineRule="auto"/>
        <w:ind w:right="-23"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понятия и термины: </w:t>
      </w:r>
      <w:r>
        <w:rPr>
          <w:rFonts w:ascii="Times New Roman" w:eastAsia="Times New Roman" w:hAnsi="Times New Roman" w:cs="Times New Roman"/>
          <w:color w:val="000000"/>
          <w:sz w:val="28"/>
          <w:szCs w:val="28"/>
        </w:rPr>
        <w:t xml:space="preserve">Семибоярщина, народное ополчение, «Совет всея земли», Земский собор. </w:t>
      </w:r>
    </w:p>
    <w:p w:rsidR="0048403C" w:rsidRDefault="0048403C" w:rsidP="0048403C">
      <w:pPr>
        <w:pStyle w:val="1"/>
        <w:widowControl w:val="0"/>
        <w:pBdr>
          <w:top w:val="nil"/>
          <w:left w:val="nil"/>
          <w:bottom w:val="nil"/>
          <w:right w:val="nil"/>
          <w:between w:val="nil"/>
        </w:pBdr>
        <w:spacing w:before="38" w:line="240" w:lineRule="auto"/>
        <w:ind w:left="-475"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королевич Владислав, Кузьма Минин, Д.М. Пожарский, М.Ф. Романов. </w:t>
      </w:r>
    </w:p>
    <w:p w:rsidR="0048403C" w:rsidRDefault="0048403C" w:rsidP="0048403C">
      <w:pPr>
        <w:pStyle w:val="1"/>
        <w:widowControl w:val="0"/>
        <w:pBdr>
          <w:top w:val="nil"/>
          <w:left w:val="nil"/>
          <w:bottom w:val="nil"/>
          <w:right w:val="nil"/>
          <w:between w:val="nil"/>
        </w:pBdr>
        <w:spacing w:before="355" w:line="240" w:lineRule="auto"/>
        <w:ind w:left="1252" w:right="-23"/>
        <w:jc w:val="both"/>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Р</w:t>
      </w:r>
      <w:proofErr w:type="gramEnd"/>
      <w:r>
        <w:rPr>
          <w:rFonts w:ascii="Times New Roman" w:eastAsia="Times New Roman" w:hAnsi="Times New Roman" w:cs="Times New Roman"/>
          <w:b/>
          <w:color w:val="000000"/>
          <w:sz w:val="28"/>
          <w:szCs w:val="28"/>
        </w:rPr>
        <w:t xml:space="preserve"> а з д е л III. Россия при первых Романовых (20 ч) </w:t>
      </w:r>
    </w:p>
    <w:p w:rsidR="0048403C" w:rsidRDefault="0048403C" w:rsidP="0048403C">
      <w:pPr>
        <w:pStyle w:val="1"/>
        <w:widowControl w:val="0"/>
        <w:pBdr>
          <w:top w:val="nil"/>
          <w:left w:val="nil"/>
          <w:bottom w:val="nil"/>
          <w:right w:val="nil"/>
          <w:between w:val="nil"/>
        </w:pBdr>
        <w:spacing w:before="220" w:line="240" w:lineRule="auto"/>
        <w:ind w:left="-475" w:right="-2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Правление Михаила Фёдоровича (1613—1645) </w:t>
      </w:r>
    </w:p>
    <w:p w:rsidR="0048403C" w:rsidRDefault="0048403C" w:rsidP="0048403C">
      <w:pPr>
        <w:pStyle w:val="1"/>
        <w:widowControl w:val="0"/>
        <w:pBdr>
          <w:top w:val="nil"/>
          <w:left w:val="nil"/>
          <w:bottom w:val="nil"/>
          <w:right w:val="nil"/>
          <w:between w:val="nil"/>
        </w:pBdr>
        <w:spacing w:before="153" w:line="240" w:lineRule="auto"/>
        <w:ind w:left="-142" w:right="-2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Борьба с казачьими выступлениями против центральной власти. </w:t>
      </w:r>
      <w:proofErr w:type="spellStart"/>
      <w:r>
        <w:rPr>
          <w:rFonts w:ascii="Times New Roman" w:eastAsia="Times New Roman" w:hAnsi="Times New Roman" w:cs="Times New Roman"/>
          <w:color w:val="000000"/>
          <w:sz w:val="28"/>
          <w:szCs w:val="28"/>
        </w:rPr>
        <w:t>Столбовский</w:t>
      </w:r>
      <w:proofErr w:type="spellEnd"/>
      <w:r>
        <w:rPr>
          <w:rFonts w:ascii="Times New Roman" w:eastAsia="Times New Roman" w:hAnsi="Times New Roman" w:cs="Times New Roman"/>
          <w:color w:val="000000"/>
          <w:sz w:val="28"/>
          <w:szCs w:val="28"/>
        </w:rPr>
        <w:t xml:space="preserve"> мир со Швецией: </w:t>
      </w:r>
      <w:proofErr w:type="gramStart"/>
      <w:r>
        <w:rPr>
          <w:rFonts w:ascii="Times New Roman" w:eastAsia="Times New Roman" w:hAnsi="Times New Roman" w:cs="Times New Roman"/>
          <w:color w:val="000000"/>
          <w:sz w:val="28"/>
          <w:szCs w:val="28"/>
        </w:rPr>
        <w:t>утра- та</w:t>
      </w:r>
      <w:proofErr w:type="gramEnd"/>
      <w:r>
        <w:rPr>
          <w:rFonts w:ascii="Times New Roman" w:eastAsia="Times New Roman" w:hAnsi="Times New Roman" w:cs="Times New Roman"/>
          <w:color w:val="000000"/>
          <w:sz w:val="28"/>
          <w:szCs w:val="28"/>
        </w:rPr>
        <w:t xml:space="preserve"> выхода к Балтийскому морю. Продолжение войны с Речью </w:t>
      </w:r>
      <w:proofErr w:type="spellStart"/>
      <w:r>
        <w:rPr>
          <w:rFonts w:ascii="Times New Roman" w:eastAsia="Times New Roman" w:hAnsi="Times New Roman" w:cs="Times New Roman"/>
          <w:color w:val="000000"/>
          <w:sz w:val="28"/>
          <w:szCs w:val="28"/>
        </w:rPr>
        <w:t>Посполитой</w:t>
      </w:r>
      <w:proofErr w:type="spellEnd"/>
      <w:r>
        <w:rPr>
          <w:rFonts w:ascii="Times New Roman" w:eastAsia="Times New Roman" w:hAnsi="Times New Roman" w:cs="Times New Roman"/>
          <w:color w:val="000000"/>
          <w:sz w:val="28"/>
          <w:szCs w:val="28"/>
        </w:rPr>
        <w:t xml:space="preserve">. Поход королевича Владислава на Москву. Заключение </w:t>
      </w:r>
      <w:proofErr w:type="spellStart"/>
      <w:r>
        <w:rPr>
          <w:rFonts w:ascii="Times New Roman" w:eastAsia="Times New Roman" w:hAnsi="Times New Roman" w:cs="Times New Roman"/>
          <w:color w:val="000000"/>
          <w:sz w:val="28"/>
          <w:szCs w:val="28"/>
        </w:rPr>
        <w:t>Деулинского</w:t>
      </w:r>
      <w:proofErr w:type="spellEnd"/>
      <w:r>
        <w:rPr>
          <w:rFonts w:ascii="Times New Roman" w:eastAsia="Times New Roman" w:hAnsi="Times New Roman" w:cs="Times New Roman"/>
          <w:color w:val="000000"/>
          <w:sz w:val="28"/>
          <w:szCs w:val="28"/>
        </w:rPr>
        <w:t xml:space="preserve"> перемирия с Речью </w:t>
      </w:r>
      <w:proofErr w:type="spellStart"/>
      <w:r>
        <w:rPr>
          <w:rFonts w:ascii="Times New Roman" w:eastAsia="Times New Roman" w:hAnsi="Times New Roman" w:cs="Times New Roman"/>
          <w:color w:val="000000"/>
          <w:sz w:val="28"/>
          <w:szCs w:val="28"/>
        </w:rPr>
        <w:t>Посполитой</w:t>
      </w:r>
      <w:proofErr w:type="spellEnd"/>
      <w:r>
        <w:rPr>
          <w:rFonts w:ascii="Times New Roman" w:eastAsia="Times New Roman" w:hAnsi="Times New Roman" w:cs="Times New Roman"/>
          <w:color w:val="000000"/>
          <w:sz w:val="28"/>
          <w:szCs w:val="28"/>
        </w:rPr>
        <w:t xml:space="preserve">. Итоги и последствия Смутного времени. Основные направления внутренней политики Михаила Фёдоровича. Роль Земских соборов и патриарха Филарета в политической жизни России в царствование Михаила Романова. Восстановление экономического потенциала страны. Смоленская война (1632—1637) и причины поражения в ней России. Укрепление южных границ Московского государства в контексте отношений с Крымским ханством и Османской империей. Взятие Азова и проблема принятия его «под руку Москвы». Итоги правления Михаила Фёдоровича и положение России в середине XVII в. </w:t>
      </w:r>
    </w:p>
    <w:p w:rsidR="0048403C" w:rsidRDefault="0048403C" w:rsidP="0048403C">
      <w:pPr>
        <w:pStyle w:val="1"/>
        <w:widowControl w:val="0"/>
        <w:pBdr>
          <w:top w:val="nil"/>
          <w:left w:val="nil"/>
          <w:bottom w:val="nil"/>
          <w:right w:val="nil"/>
          <w:between w:val="nil"/>
        </w:pBdr>
        <w:spacing w:line="240" w:lineRule="auto"/>
        <w:ind w:left="-142" w:right="-23" w:firstLine="284"/>
        <w:jc w:val="both"/>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 xml:space="preserve">Основные понятия и термины: </w:t>
      </w:r>
      <w:proofErr w:type="spellStart"/>
      <w:r>
        <w:rPr>
          <w:rFonts w:ascii="Times New Roman" w:eastAsia="Times New Roman" w:hAnsi="Times New Roman" w:cs="Times New Roman"/>
          <w:color w:val="000000"/>
          <w:sz w:val="28"/>
          <w:szCs w:val="28"/>
        </w:rPr>
        <w:t>Столбовский</w:t>
      </w:r>
      <w:proofErr w:type="spellEnd"/>
      <w:r>
        <w:rPr>
          <w:rFonts w:ascii="Times New Roman" w:eastAsia="Times New Roman" w:hAnsi="Times New Roman" w:cs="Times New Roman"/>
          <w:color w:val="000000"/>
          <w:sz w:val="28"/>
          <w:szCs w:val="28"/>
        </w:rPr>
        <w:t xml:space="preserve"> мир, </w:t>
      </w:r>
      <w:proofErr w:type="spellStart"/>
      <w:r>
        <w:rPr>
          <w:rFonts w:ascii="Times New Roman" w:eastAsia="Times New Roman" w:hAnsi="Times New Roman" w:cs="Times New Roman"/>
          <w:color w:val="000000"/>
          <w:sz w:val="28"/>
          <w:szCs w:val="28"/>
        </w:rPr>
        <w:t>Деулинское</w:t>
      </w:r>
      <w:proofErr w:type="spellEnd"/>
      <w:r>
        <w:rPr>
          <w:rFonts w:ascii="Times New Roman" w:eastAsia="Times New Roman" w:hAnsi="Times New Roman" w:cs="Times New Roman"/>
          <w:color w:val="000000"/>
          <w:sz w:val="28"/>
          <w:szCs w:val="28"/>
        </w:rPr>
        <w:t xml:space="preserve"> перемирие, </w:t>
      </w:r>
      <w:proofErr w:type="spellStart"/>
      <w:r>
        <w:rPr>
          <w:rFonts w:ascii="Times New Roman" w:eastAsia="Times New Roman" w:hAnsi="Times New Roman" w:cs="Times New Roman"/>
          <w:color w:val="000000"/>
          <w:sz w:val="28"/>
          <w:szCs w:val="28"/>
        </w:rPr>
        <w:t>пятинные</w:t>
      </w:r>
      <w:proofErr w:type="spellEnd"/>
      <w:r>
        <w:rPr>
          <w:rFonts w:ascii="Times New Roman" w:eastAsia="Times New Roman" w:hAnsi="Times New Roman" w:cs="Times New Roman"/>
          <w:color w:val="000000"/>
          <w:sz w:val="28"/>
          <w:szCs w:val="28"/>
        </w:rPr>
        <w:t xml:space="preserve"> деньги, соха, </w:t>
      </w:r>
      <w:proofErr w:type="spellStart"/>
      <w:r>
        <w:rPr>
          <w:rFonts w:ascii="Times New Roman" w:eastAsia="Times New Roman" w:hAnsi="Times New Roman" w:cs="Times New Roman"/>
          <w:color w:val="000000"/>
          <w:sz w:val="28"/>
          <w:szCs w:val="28"/>
        </w:rPr>
        <w:t>Поляновский</w:t>
      </w:r>
      <w:proofErr w:type="spellEnd"/>
      <w:r>
        <w:rPr>
          <w:rFonts w:ascii="Times New Roman" w:eastAsia="Times New Roman" w:hAnsi="Times New Roman" w:cs="Times New Roman"/>
          <w:color w:val="000000"/>
          <w:sz w:val="28"/>
          <w:szCs w:val="28"/>
        </w:rPr>
        <w:t xml:space="preserve"> мир, «Азовское сидение». </w:t>
      </w:r>
    </w:p>
    <w:p w:rsidR="0048403C" w:rsidRDefault="0048403C" w:rsidP="0048403C">
      <w:pPr>
        <w:pStyle w:val="1"/>
        <w:widowControl w:val="0"/>
        <w:pBdr>
          <w:top w:val="nil"/>
          <w:left w:val="nil"/>
          <w:bottom w:val="nil"/>
          <w:right w:val="nil"/>
          <w:between w:val="nil"/>
        </w:pBdr>
        <w:spacing w:line="240" w:lineRule="auto"/>
        <w:ind w:left="-142" w:right="-2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М.Ф. Романов, патриарх Филарет, М.Б. Шеин. </w:t>
      </w:r>
    </w:p>
    <w:p w:rsidR="0048403C" w:rsidRDefault="0048403C" w:rsidP="0048403C">
      <w:pPr>
        <w:pStyle w:val="1"/>
        <w:widowControl w:val="0"/>
        <w:pBdr>
          <w:top w:val="nil"/>
          <w:left w:val="nil"/>
          <w:bottom w:val="nil"/>
          <w:right w:val="nil"/>
          <w:between w:val="nil"/>
        </w:pBdr>
        <w:spacing w:before="249" w:line="240" w:lineRule="auto"/>
        <w:ind w:left="-142" w:right="-23" w:firstLine="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Правление Алексея Михайловича (1645—1676) </w:t>
      </w:r>
    </w:p>
    <w:p w:rsidR="0048403C" w:rsidRDefault="0048403C" w:rsidP="0048403C">
      <w:pPr>
        <w:pStyle w:val="1"/>
        <w:widowControl w:val="0"/>
        <w:pBdr>
          <w:top w:val="nil"/>
          <w:left w:val="nil"/>
          <w:bottom w:val="nil"/>
          <w:right w:val="nil"/>
          <w:between w:val="nil"/>
        </w:pBdr>
        <w:spacing w:before="153" w:line="240" w:lineRule="auto"/>
        <w:ind w:left="-142" w:right="-23"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Личность царя Алексея Михайловича. Правительство Б.И. Морозова. Соляной бунт 1648 г.: предпосылки и причины восстания, социальный состав его участников, требования и действия восставших, последствия. Соборное уложение 1649 г.: основные положения. Окончательное оформление крепостного права в России. Русский Север, Дон и Сибирь как регионы, свободные от крепостничества. </w:t>
      </w:r>
    </w:p>
    <w:p w:rsidR="0048403C" w:rsidRDefault="0048403C" w:rsidP="0048403C">
      <w:pPr>
        <w:pStyle w:val="1"/>
        <w:widowControl w:val="0"/>
        <w:pBdr>
          <w:top w:val="nil"/>
          <w:left w:val="nil"/>
          <w:bottom w:val="nil"/>
          <w:right w:val="nil"/>
          <w:between w:val="nil"/>
        </w:pBdr>
        <w:spacing w:before="91" w:line="240" w:lineRule="auto"/>
        <w:ind w:left="-142" w:right="-23"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понятия и термины: </w:t>
      </w:r>
      <w:r>
        <w:rPr>
          <w:rFonts w:ascii="Times New Roman" w:eastAsia="Times New Roman" w:hAnsi="Times New Roman" w:cs="Times New Roman"/>
          <w:color w:val="000000"/>
          <w:sz w:val="28"/>
          <w:szCs w:val="28"/>
        </w:rPr>
        <w:t xml:space="preserve">Соляной бунт, челобитная, белые слободы, Соборное уложение, тягло, крепостное право. </w:t>
      </w:r>
    </w:p>
    <w:p w:rsidR="0048403C" w:rsidRDefault="0048403C" w:rsidP="0048403C">
      <w:pPr>
        <w:pStyle w:val="1"/>
        <w:widowControl w:val="0"/>
        <w:pBdr>
          <w:top w:val="nil"/>
          <w:left w:val="nil"/>
          <w:bottom w:val="nil"/>
          <w:right w:val="nil"/>
          <w:between w:val="nil"/>
        </w:pBdr>
        <w:spacing w:before="38" w:line="240" w:lineRule="auto"/>
        <w:ind w:left="-142" w:right="-23"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царь Алексей Михайлович, Б.И. Морозов, Н.И. Одоевский. </w:t>
      </w:r>
    </w:p>
    <w:p w:rsidR="0048403C" w:rsidRDefault="0048403C" w:rsidP="0048403C">
      <w:pPr>
        <w:pStyle w:val="1"/>
        <w:widowControl w:val="0"/>
        <w:pBdr>
          <w:top w:val="nil"/>
          <w:left w:val="nil"/>
          <w:bottom w:val="nil"/>
          <w:right w:val="nil"/>
          <w:between w:val="nil"/>
        </w:pBdr>
        <w:spacing w:before="225" w:line="240" w:lineRule="auto"/>
        <w:ind w:left="-475" w:right="-2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Россия в XVII в. </w:t>
      </w:r>
    </w:p>
    <w:p w:rsidR="0048403C" w:rsidRDefault="0048403C" w:rsidP="0048403C">
      <w:pPr>
        <w:pStyle w:val="1"/>
        <w:widowControl w:val="0"/>
        <w:pBdr>
          <w:top w:val="nil"/>
          <w:left w:val="nil"/>
          <w:bottom w:val="nil"/>
          <w:right w:val="nil"/>
          <w:between w:val="nil"/>
        </w:pBdr>
        <w:spacing w:before="148" w:line="240" w:lineRule="auto"/>
        <w:ind w:right="-2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Территория и население России в XVII в. Административное деление страны. Россия как многонациональное государство. Система государственного управления. Укрепление самодержавия и ослабление роли Боярской думы в управлении государством. Затухание деятельности Земских соборов. Развитие приказного строя. Приказ Тайных дел. Усиление воеводской власти в уездах и постепенная ликвидация земского самоуправления. Создание полков нового (иноземного) строя. Экономическое развитие России в XVII в. Развитие внутренних торговых связей и хозяйственной специализации регионов Российского государства. Ярмарки. Торговый и Новоторговый уставы. Торговля с европейскими странами, Прибалтикой, Востоком. Возникновение мануфактурного производства. </w:t>
      </w:r>
    </w:p>
    <w:p w:rsidR="0048403C" w:rsidRDefault="0048403C" w:rsidP="0048403C">
      <w:pPr>
        <w:pStyle w:val="1"/>
        <w:widowControl w:val="0"/>
        <w:pBdr>
          <w:top w:val="nil"/>
          <w:left w:val="nil"/>
          <w:bottom w:val="nil"/>
          <w:right w:val="nil"/>
          <w:between w:val="nil"/>
        </w:pBdr>
        <w:spacing w:before="91" w:line="240" w:lineRule="auto"/>
        <w:ind w:right="-2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понятия и термины: </w:t>
      </w:r>
      <w:r>
        <w:rPr>
          <w:rFonts w:ascii="Times New Roman" w:eastAsia="Times New Roman" w:hAnsi="Times New Roman" w:cs="Times New Roman"/>
          <w:color w:val="000000"/>
          <w:sz w:val="28"/>
          <w:szCs w:val="28"/>
        </w:rPr>
        <w:t xml:space="preserve">сословно-представительная монархия, абсолютизм, Боярская дума, Государев двор, приказы, приказные люди, приказ Тайных дел, воеводы, земские старосты, городовые приказчики, дворяне, дворянское ополчение, полки нового (иноземного) строя, мелкотоварное производство, ярмарка, купцы, мануфактура, приписные крестьяне. </w:t>
      </w:r>
    </w:p>
    <w:p w:rsidR="0048403C" w:rsidRDefault="0048403C" w:rsidP="0048403C">
      <w:pPr>
        <w:pStyle w:val="1"/>
        <w:widowControl w:val="0"/>
        <w:pBdr>
          <w:top w:val="nil"/>
          <w:left w:val="nil"/>
          <w:bottom w:val="nil"/>
          <w:right w:val="nil"/>
          <w:between w:val="nil"/>
        </w:pBdr>
        <w:spacing w:before="249" w:line="240" w:lineRule="auto"/>
        <w:ind w:right="-23" w:firstLine="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Русская деревня в XVII в. </w:t>
      </w:r>
    </w:p>
    <w:p w:rsidR="0048403C" w:rsidRDefault="0048403C" w:rsidP="0048403C">
      <w:pPr>
        <w:pStyle w:val="1"/>
        <w:widowControl w:val="0"/>
        <w:pBdr>
          <w:top w:val="nil"/>
          <w:left w:val="nil"/>
          <w:bottom w:val="nil"/>
          <w:right w:val="nil"/>
          <w:between w:val="nil"/>
        </w:pBdr>
        <w:spacing w:before="153" w:line="240" w:lineRule="auto"/>
        <w:ind w:right="-2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Последствия Смуты для сельского хозяйства страны. Освоение новых сельскохозяйственных угодий. Развитие растениеводства, огородничества и скотоводства в XVII в. Рыбный промысел. Крестьянство в XVII в. Распространение дворянского землевладения. </w:t>
      </w:r>
    </w:p>
    <w:p w:rsidR="0048403C" w:rsidRDefault="0048403C" w:rsidP="0048403C">
      <w:pPr>
        <w:pStyle w:val="1"/>
        <w:widowControl w:val="0"/>
        <w:pBdr>
          <w:top w:val="nil"/>
          <w:left w:val="nil"/>
          <w:bottom w:val="nil"/>
          <w:right w:val="nil"/>
          <w:between w:val="nil"/>
        </w:pBdr>
        <w:spacing w:before="91" w:line="240" w:lineRule="auto"/>
        <w:ind w:right="-2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понятия и термины: </w:t>
      </w:r>
      <w:r>
        <w:rPr>
          <w:rFonts w:ascii="Times New Roman" w:eastAsia="Times New Roman" w:hAnsi="Times New Roman" w:cs="Times New Roman"/>
          <w:color w:val="000000"/>
          <w:sz w:val="28"/>
          <w:szCs w:val="28"/>
        </w:rPr>
        <w:t xml:space="preserve">барщина, оброк, тягло, бобыли, захребетники, однодворцы. </w:t>
      </w:r>
    </w:p>
    <w:p w:rsidR="0048403C" w:rsidRDefault="0048403C" w:rsidP="0048403C">
      <w:pPr>
        <w:pStyle w:val="1"/>
        <w:widowControl w:val="0"/>
        <w:pBdr>
          <w:top w:val="nil"/>
          <w:left w:val="nil"/>
          <w:bottom w:val="nil"/>
          <w:right w:val="nil"/>
          <w:between w:val="nil"/>
        </w:pBdr>
        <w:spacing w:before="225" w:line="240" w:lineRule="auto"/>
        <w:ind w:right="-23" w:firstLine="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Присоединение Украины к России </w:t>
      </w:r>
    </w:p>
    <w:p w:rsidR="0048403C" w:rsidRDefault="0048403C" w:rsidP="0048403C">
      <w:pPr>
        <w:pStyle w:val="1"/>
        <w:widowControl w:val="0"/>
        <w:pBdr>
          <w:top w:val="nil"/>
          <w:left w:val="nil"/>
          <w:bottom w:val="nil"/>
          <w:right w:val="nil"/>
          <w:between w:val="nil"/>
        </w:pBdr>
        <w:spacing w:before="148" w:line="240" w:lineRule="auto"/>
        <w:ind w:right="-2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Украинские земли под властью Речи </w:t>
      </w:r>
      <w:proofErr w:type="spellStart"/>
      <w:r>
        <w:rPr>
          <w:rFonts w:ascii="Times New Roman" w:eastAsia="Times New Roman" w:hAnsi="Times New Roman" w:cs="Times New Roman"/>
          <w:color w:val="000000"/>
          <w:sz w:val="28"/>
          <w:szCs w:val="28"/>
        </w:rPr>
        <w:t>Посполитой</w:t>
      </w:r>
      <w:proofErr w:type="spellEnd"/>
      <w:r>
        <w:rPr>
          <w:rFonts w:ascii="Times New Roman" w:eastAsia="Times New Roman" w:hAnsi="Times New Roman" w:cs="Times New Roman"/>
          <w:color w:val="000000"/>
          <w:sz w:val="28"/>
          <w:szCs w:val="28"/>
        </w:rPr>
        <w:t xml:space="preserve">. Запорожская </w:t>
      </w:r>
      <w:proofErr w:type="gramStart"/>
      <w:r>
        <w:rPr>
          <w:rFonts w:ascii="Times New Roman" w:eastAsia="Times New Roman" w:hAnsi="Times New Roman" w:cs="Times New Roman"/>
          <w:color w:val="000000"/>
          <w:sz w:val="28"/>
          <w:szCs w:val="28"/>
        </w:rPr>
        <w:t>Сечь</w:t>
      </w:r>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центр борьбы украинского народа за освобождение. Восстание Богдана Хмельницкого. </w:t>
      </w:r>
      <w:proofErr w:type="spellStart"/>
      <w:r>
        <w:rPr>
          <w:rFonts w:ascii="Times New Roman" w:eastAsia="Times New Roman" w:hAnsi="Times New Roman" w:cs="Times New Roman"/>
          <w:color w:val="000000"/>
          <w:sz w:val="28"/>
          <w:szCs w:val="28"/>
        </w:rPr>
        <w:t>Переяславская</w:t>
      </w:r>
      <w:proofErr w:type="spellEnd"/>
      <w:r>
        <w:rPr>
          <w:rFonts w:ascii="Times New Roman" w:eastAsia="Times New Roman" w:hAnsi="Times New Roman" w:cs="Times New Roman"/>
          <w:color w:val="000000"/>
          <w:sz w:val="28"/>
          <w:szCs w:val="28"/>
        </w:rPr>
        <w:t xml:space="preserve"> рада 8 января 1654 г. Война России с Речью </w:t>
      </w:r>
      <w:proofErr w:type="spellStart"/>
      <w:r>
        <w:rPr>
          <w:rFonts w:ascii="Times New Roman" w:eastAsia="Times New Roman" w:hAnsi="Times New Roman" w:cs="Times New Roman"/>
          <w:color w:val="000000"/>
          <w:sz w:val="28"/>
          <w:szCs w:val="28"/>
        </w:rPr>
        <w:t>Посполитой</w:t>
      </w:r>
      <w:proofErr w:type="spellEnd"/>
      <w:r>
        <w:rPr>
          <w:rFonts w:ascii="Times New Roman" w:eastAsia="Times New Roman" w:hAnsi="Times New Roman" w:cs="Times New Roman"/>
          <w:color w:val="000000"/>
          <w:sz w:val="28"/>
          <w:szCs w:val="28"/>
        </w:rPr>
        <w:t xml:space="preserve"> 1654—1667 гг. Русско-шведская война 1656—1658 гг. и её результаты. </w:t>
      </w:r>
    </w:p>
    <w:p w:rsidR="0048403C" w:rsidRDefault="0048403C" w:rsidP="0048403C">
      <w:pPr>
        <w:pStyle w:val="1"/>
        <w:widowControl w:val="0"/>
        <w:pBdr>
          <w:top w:val="nil"/>
          <w:left w:val="nil"/>
          <w:bottom w:val="nil"/>
          <w:right w:val="nil"/>
          <w:between w:val="nil"/>
        </w:pBdr>
        <w:spacing w:before="96" w:line="240" w:lineRule="auto"/>
        <w:ind w:right="-2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понятия и термины: </w:t>
      </w:r>
      <w:proofErr w:type="spellStart"/>
      <w:r>
        <w:rPr>
          <w:rFonts w:ascii="Times New Roman" w:eastAsia="Times New Roman" w:hAnsi="Times New Roman" w:cs="Times New Roman"/>
          <w:color w:val="000000"/>
          <w:sz w:val="28"/>
          <w:szCs w:val="28"/>
        </w:rPr>
        <w:t>Люблинская</w:t>
      </w:r>
      <w:proofErr w:type="spellEnd"/>
      <w:r>
        <w:rPr>
          <w:rFonts w:ascii="Times New Roman" w:eastAsia="Times New Roman" w:hAnsi="Times New Roman" w:cs="Times New Roman"/>
          <w:color w:val="000000"/>
          <w:sz w:val="28"/>
          <w:szCs w:val="28"/>
        </w:rPr>
        <w:t xml:space="preserve"> уния, католицизм, Униатская церковь, шляхта, казачество, гетман, реестровые казаки, Запорожская Сечь, атаман, </w:t>
      </w:r>
      <w:proofErr w:type="spellStart"/>
      <w:r>
        <w:rPr>
          <w:rFonts w:ascii="Times New Roman" w:eastAsia="Times New Roman" w:hAnsi="Times New Roman" w:cs="Times New Roman"/>
          <w:color w:val="000000"/>
          <w:sz w:val="28"/>
          <w:szCs w:val="28"/>
        </w:rPr>
        <w:t>Зборовский</w:t>
      </w:r>
      <w:proofErr w:type="spellEnd"/>
      <w:r>
        <w:rPr>
          <w:rFonts w:ascii="Times New Roman" w:eastAsia="Times New Roman" w:hAnsi="Times New Roman" w:cs="Times New Roman"/>
          <w:color w:val="000000"/>
          <w:sz w:val="28"/>
          <w:szCs w:val="28"/>
        </w:rPr>
        <w:t xml:space="preserve"> договор, Белоцерковский мир, </w:t>
      </w:r>
      <w:proofErr w:type="spellStart"/>
      <w:r>
        <w:rPr>
          <w:rFonts w:ascii="Times New Roman" w:eastAsia="Times New Roman" w:hAnsi="Times New Roman" w:cs="Times New Roman"/>
          <w:color w:val="000000"/>
          <w:sz w:val="28"/>
          <w:szCs w:val="28"/>
        </w:rPr>
        <w:t>Переяславская</w:t>
      </w:r>
      <w:proofErr w:type="spellEnd"/>
      <w:r>
        <w:rPr>
          <w:rFonts w:ascii="Times New Roman" w:eastAsia="Times New Roman" w:hAnsi="Times New Roman" w:cs="Times New Roman"/>
          <w:color w:val="000000"/>
          <w:sz w:val="28"/>
          <w:szCs w:val="28"/>
        </w:rPr>
        <w:t xml:space="preserve"> рада, </w:t>
      </w:r>
      <w:proofErr w:type="spellStart"/>
      <w:r>
        <w:rPr>
          <w:rFonts w:ascii="Times New Roman" w:eastAsia="Times New Roman" w:hAnsi="Times New Roman" w:cs="Times New Roman"/>
          <w:color w:val="000000"/>
          <w:sz w:val="28"/>
          <w:szCs w:val="28"/>
        </w:rPr>
        <w:t>Андрусовское</w:t>
      </w:r>
      <w:proofErr w:type="spellEnd"/>
      <w:r>
        <w:rPr>
          <w:rFonts w:ascii="Times New Roman" w:eastAsia="Times New Roman" w:hAnsi="Times New Roman" w:cs="Times New Roman"/>
          <w:color w:val="000000"/>
          <w:sz w:val="28"/>
          <w:szCs w:val="28"/>
        </w:rPr>
        <w:t xml:space="preserve"> перемирие. </w:t>
      </w:r>
    </w:p>
    <w:p w:rsidR="0048403C" w:rsidRDefault="0048403C" w:rsidP="0048403C">
      <w:pPr>
        <w:pStyle w:val="1"/>
        <w:widowControl w:val="0"/>
        <w:pBdr>
          <w:top w:val="nil"/>
          <w:left w:val="nil"/>
          <w:bottom w:val="nil"/>
          <w:right w:val="nil"/>
          <w:between w:val="nil"/>
        </w:pBdr>
        <w:spacing w:before="38" w:line="240" w:lineRule="auto"/>
        <w:ind w:right="-2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Б.М. Хмельницкий, И. Выговский. </w:t>
      </w:r>
    </w:p>
    <w:p w:rsidR="0048403C" w:rsidRDefault="0048403C" w:rsidP="0048403C">
      <w:pPr>
        <w:pStyle w:val="1"/>
        <w:widowControl w:val="0"/>
        <w:pBdr>
          <w:top w:val="nil"/>
          <w:left w:val="nil"/>
          <w:bottom w:val="nil"/>
          <w:right w:val="nil"/>
          <w:between w:val="nil"/>
        </w:pBdr>
        <w:spacing w:before="220" w:line="240" w:lineRule="auto"/>
        <w:ind w:right="-23" w:firstLine="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Раскол в Русской православной церкви </w:t>
      </w:r>
    </w:p>
    <w:p w:rsidR="0048403C" w:rsidRDefault="0048403C" w:rsidP="0048403C">
      <w:pPr>
        <w:pStyle w:val="1"/>
        <w:widowControl w:val="0"/>
        <w:pBdr>
          <w:top w:val="nil"/>
          <w:left w:val="nil"/>
          <w:bottom w:val="nil"/>
          <w:right w:val="nil"/>
          <w:between w:val="nil"/>
        </w:pBdr>
        <w:spacing w:before="148" w:line="240" w:lineRule="auto"/>
        <w:ind w:right="-2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Необходимость церковных реформ в середине XVII в. Кружок ревнителей </w:t>
      </w:r>
      <w:r>
        <w:rPr>
          <w:rFonts w:ascii="Times New Roman" w:eastAsia="Times New Roman" w:hAnsi="Times New Roman" w:cs="Times New Roman"/>
          <w:color w:val="000000"/>
          <w:sz w:val="28"/>
          <w:szCs w:val="28"/>
        </w:rPr>
        <w:lastRenderedPageBreak/>
        <w:t xml:space="preserve">благочестия. Личность патриарха Никона и суть церковной реформы. Сущность раскола Русской православной церкви. Никон и Аввакум: столкновение судеб и характеров. Старообрядчество. Трагические страницы истории старообрядчества: «дело боярыни Морозовой», осада Соловецкого монастыря. </w:t>
      </w:r>
    </w:p>
    <w:p w:rsidR="0048403C" w:rsidRDefault="0048403C" w:rsidP="0048403C">
      <w:pPr>
        <w:pStyle w:val="1"/>
        <w:widowControl w:val="0"/>
        <w:pBdr>
          <w:top w:val="nil"/>
          <w:left w:val="nil"/>
          <w:bottom w:val="nil"/>
          <w:right w:val="nil"/>
          <w:between w:val="nil"/>
        </w:pBdr>
        <w:spacing w:before="96" w:line="240" w:lineRule="auto"/>
        <w:ind w:right="-2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понятия и термины: </w:t>
      </w:r>
      <w:r>
        <w:rPr>
          <w:rFonts w:ascii="Times New Roman" w:eastAsia="Times New Roman" w:hAnsi="Times New Roman" w:cs="Times New Roman"/>
          <w:color w:val="000000"/>
          <w:sz w:val="28"/>
          <w:szCs w:val="28"/>
        </w:rPr>
        <w:t xml:space="preserve">кружок ревнителей благочестия, церковный обряд, старообрядчество, раскол. </w:t>
      </w: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Стефан Вонифатьев, патриарх Никон, царь Алексей Михайлович, </w:t>
      </w:r>
      <w:proofErr w:type="spellStart"/>
      <w:r>
        <w:rPr>
          <w:rFonts w:ascii="Times New Roman" w:eastAsia="Times New Roman" w:hAnsi="Times New Roman" w:cs="Times New Roman"/>
          <w:color w:val="000000"/>
          <w:sz w:val="28"/>
          <w:szCs w:val="28"/>
        </w:rPr>
        <w:t>Епифаний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Славинецкий</w:t>
      </w:r>
      <w:proofErr w:type="spellEnd"/>
      <w:r>
        <w:rPr>
          <w:rFonts w:ascii="Times New Roman" w:eastAsia="Times New Roman" w:hAnsi="Times New Roman" w:cs="Times New Roman"/>
          <w:color w:val="000000"/>
          <w:sz w:val="28"/>
          <w:szCs w:val="28"/>
        </w:rPr>
        <w:t xml:space="preserve">, протопоп Аввакум, боярыня Феодосия Морозова. </w:t>
      </w:r>
    </w:p>
    <w:p w:rsidR="0048403C" w:rsidRDefault="0048403C" w:rsidP="0048403C">
      <w:pPr>
        <w:pStyle w:val="1"/>
        <w:widowControl w:val="0"/>
        <w:pBdr>
          <w:top w:val="nil"/>
          <w:left w:val="nil"/>
          <w:bottom w:val="nil"/>
          <w:right w:val="nil"/>
          <w:between w:val="nil"/>
        </w:pBdr>
        <w:spacing w:line="240" w:lineRule="auto"/>
        <w:ind w:right="-23" w:firstLine="284"/>
        <w:jc w:val="both"/>
        <w:rPr>
          <w:rFonts w:ascii="Times New Roman" w:eastAsia="Times New Roman" w:hAnsi="Times New Roman" w:cs="Times New Roman"/>
          <w:sz w:val="28"/>
          <w:szCs w:val="28"/>
        </w:rPr>
      </w:pPr>
    </w:p>
    <w:p w:rsidR="0048403C" w:rsidRDefault="0048403C" w:rsidP="0048403C">
      <w:pPr>
        <w:pStyle w:val="1"/>
        <w:widowControl w:val="0"/>
        <w:pBdr>
          <w:top w:val="nil"/>
          <w:left w:val="nil"/>
          <w:bottom w:val="nil"/>
          <w:right w:val="nil"/>
          <w:between w:val="nil"/>
        </w:pBdr>
        <w:spacing w:line="240" w:lineRule="auto"/>
        <w:ind w:right="-23" w:firstLine="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Народные волнения в 1660—1670-е гг. </w:t>
      </w:r>
    </w:p>
    <w:p w:rsidR="0048403C" w:rsidRDefault="0048403C" w:rsidP="0048403C">
      <w:pPr>
        <w:pStyle w:val="1"/>
        <w:widowControl w:val="0"/>
        <w:pBdr>
          <w:top w:val="nil"/>
          <w:left w:val="nil"/>
          <w:bottom w:val="nil"/>
          <w:right w:val="nil"/>
          <w:between w:val="nil"/>
        </w:pBdr>
        <w:spacing w:before="153" w:line="240" w:lineRule="auto"/>
        <w:ind w:right="-2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Предпосылки и причины народных волнений в связи с внутренней и внешней политикой царя Алексея Михайловича. Медный бунт (1662): причины, социальная база, результаты и последствия. Общее и особенное в городских восстаниях 1648 и 1662 гг. Донское казачество в XVII в.: условия формирования, образ жизни, роль в охране южных рубежей России, отношения с царской властью, социальное и имущественное расслоение казаков. Степан Разин как предводитель донского войска. Восстание 1670— 1671 гг.: цели и социальный состав участников, «прелестные письма», основные места сражений </w:t>
      </w:r>
      <w:proofErr w:type="spellStart"/>
      <w:r>
        <w:rPr>
          <w:rFonts w:ascii="Times New Roman" w:eastAsia="Times New Roman" w:hAnsi="Times New Roman" w:cs="Times New Roman"/>
          <w:color w:val="000000"/>
          <w:sz w:val="28"/>
          <w:szCs w:val="28"/>
        </w:rPr>
        <w:t>разинцев</w:t>
      </w:r>
      <w:proofErr w:type="spellEnd"/>
      <w:r>
        <w:rPr>
          <w:rFonts w:ascii="Times New Roman" w:eastAsia="Times New Roman" w:hAnsi="Times New Roman" w:cs="Times New Roman"/>
          <w:color w:val="000000"/>
          <w:sz w:val="28"/>
          <w:szCs w:val="28"/>
        </w:rPr>
        <w:t xml:space="preserve"> с правительственными войсками, итоги восстания. </w:t>
      </w:r>
    </w:p>
    <w:p w:rsidR="0048403C" w:rsidRDefault="0048403C" w:rsidP="0048403C">
      <w:pPr>
        <w:pStyle w:val="1"/>
        <w:widowControl w:val="0"/>
        <w:pBdr>
          <w:top w:val="nil"/>
          <w:left w:val="nil"/>
          <w:bottom w:val="nil"/>
          <w:right w:val="nil"/>
          <w:between w:val="nil"/>
        </w:pBdr>
        <w:spacing w:before="96" w:line="240" w:lineRule="auto"/>
        <w:ind w:right="-23" w:firstLine="284"/>
        <w:jc w:val="both"/>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 xml:space="preserve">Основные понятия и термины: </w:t>
      </w:r>
      <w:r>
        <w:rPr>
          <w:rFonts w:ascii="Times New Roman" w:eastAsia="Times New Roman" w:hAnsi="Times New Roman" w:cs="Times New Roman"/>
          <w:color w:val="000000"/>
          <w:sz w:val="28"/>
          <w:szCs w:val="28"/>
        </w:rPr>
        <w:t xml:space="preserve">Медный бунт, поход «за зипунами», «прелестные письма». </w:t>
      </w: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царь Алексей Михайлович, С.Т. Разин. </w:t>
      </w:r>
    </w:p>
    <w:p w:rsidR="0048403C" w:rsidRDefault="0048403C" w:rsidP="0048403C">
      <w:pPr>
        <w:pStyle w:val="1"/>
        <w:widowControl w:val="0"/>
        <w:pBdr>
          <w:top w:val="nil"/>
          <w:left w:val="nil"/>
          <w:bottom w:val="nil"/>
          <w:right w:val="nil"/>
          <w:between w:val="nil"/>
        </w:pBdr>
        <w:spacing w:before="96" w:line="240" w:lineRule="auto"/>
        <w:ind w:right="-23" w:firstLine="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Наследники Алексея Михайловича </w:t>
      </w:r>
    </w:p>
    <w:p w:rsidR="0048403C" w:rsidRDefault="0048403C" w:rsidP="0048403C">
      <w:pPr>
        <w:pStyle w:val="1"/>
        <w:widowControl w:val="0"/>
        <w:pBdr>
          <w:top w:val="nil"/>
          <w:left w:val="nil"/>
          <w:bottom w:val="nil"/>
          <w:right w:val="nil"/>
          <w:between w:val="nil"/>
        </w:pBdr>
        <w:spacing w:before="153" w:line="240" w:lineRule="auto"/>
        <w:ind w:right="-2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Дети Алексея Михайловича. Личность Фёдора Алексеевича. Планы преобразований. Налоговая реформа. «Чигиринская война» и Бахчисарайский мирный договор. Отмена местничества. События 1682 г. </w:t>
      </w:r>
    </w:p>
    <w:p w:rsidR="0048403C" w:rsidRDefault="0048403C" w:rsidP="0048403C">
      <w:pPr>
        <w:pStyle w:val="1"/>
        <w:widowControl w:val="0"/>
        <w:pBdr>
          <w:top w:val="nil"/>
          <w:left w:val="nil"/>
          <w:bottom w:val="nil"/>
          <w:right w:val="nil"/>
          <w:between w:val="nil"/>
        </w:pBdr>
        <w:spacing w:before="91" w:line="240" w:lineRule="auto"/>
        <w:ind w:right="-2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понятия и термины: </w:t>
      </w:r>
      <w:r>
        <w:rPr>
          <w:rFonts w:ascii="Times New Roman" w:eastAsia="Times New Roman" w:hAnsi="Times New Roman" w:cs="Times New Roman"/>
          <w:color w:val="000000"/>
          <w:sz w:val="28"/>
          <w:szCs w:val="28"/>
        </w:rPr>
        <w:t xml:space="preserve">местничество, подворное налогообложение, </w:t>
      </w:r>
      <w:proofErr w:type="spellStart"/>
      <w:r>
        <w:rPr>
          <w:rFonts w:ascii="Times New Roman" w:eastAsia="Times New Roman" w:hAnsi="Times New Roman" w:cs="Times New Roman"/>
          <w:color w:val="000000"/>
          <w:sz w:val="28"/>
          <w:szCs w:val="28"/>
        </w:rPr>
        <w:t>cтрелецкий</w:t>
      </w:r>
      <w:proofErr w:type="spell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бунт,  Вечный</w:t>
      </w:r>
      <w:proofErr w:type="gramEnd"/>
      <w:r>
        <w:rPr>
          <w:rFonts w:ascii="Times New Roman" w:eastAsia="Times New Roman" w:hAnsi="Times New Roman" w:cs="Times New Roman"/>
          <w:color w:val="000000"/>
          <w:sz w:val="28"/>
          <w:szCs w:val="28"/>
        </w:rPr>
        <w:t xml:space="preserve"> мир с Речью </w:t>
      </w:r>
      <w:proofErr w:type="spellStart"/>
      <w:r>
        <w:rPr>
          <w:rFonts w:ascii="Times New Roman" w:eastAsia="Times New Roman" w:hAnsi="Times New Roman" w:cs="Times New Roman"/>
          <w:color w:val="000000"/>
          <w:sz w:val="28"/>
          <w:szCs w:val="28"/>
        </w:rPr>
        <w:t>Посполитой</w:t>
      </w:r>
      <w:proofErr w:type="spellEnd"/>
      <w:r>
        <w:rPr>
          <w:rFonts w:ascii="Times New Roman" w:eastAsia="Times New Roman" w:hAnsi="Times New Roman" w:cs="Times New Roman"/>
          <w:color w:val="000000"/>
          <w:sz w:val="28"/>
          <w:szCs w:val="28"/>
        </w:rPr>
        <w:t xml:space="preserve">. </w:t>
      </w:r>
    </w:p>
    <w:p w:rsidR="0048403C" w:rsidRDefault="0048403C" w:rsidP="0048403C">
      <w:pPr>
        <w:pStyle w:val="1"/>
        <w:widowControl w:val="0"/>
        <w:pBdr>
          <w:top w:val="nil"/>
          <w:left w:val="nil"/>
          <w:bottom w:val="nil"/>
          <w:right w:val="nil"/>
          <w:between w:val="nil"/>
        </w:pBdr>
        <w:spacing w:before="38" w:line="240" w:lineRule="auto"/>
        <w:ind w:right="-23" w:firstLine="284"/>
        <w:jc w:val="both"/>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Фёдор Алексеевич, Софья Алексеевна, Пётр и Иван Алексеевичи, Н.М. Зотов, И.А. Хованский. </w:t>
      </w:r>
    </w:p>
    <w:p w:rsidR="0048403C" w:rsidRDefault="0048403C" w:rsidP="0048403C">
      <w:pPr>
        <w:pStyle w:val="1"/>
        <w:widowControl w:val="0"/>
        <w:pBdr>
          <w:top w:val="nil"/>
          <w:left w:val="nil"/>
          <w:bottom w:val="nil"/>
          <w:right w:val="nil"/>
          <w:between w:val="nil"/>
        </w:pBdr>
        <w:spacing w:before="38" w:line="240" w:lineRule="auto"/>
        <w:ind w:right="-23" w:firstLine="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Освоение Сибири и Дальнего Востока в XVII в. </w:t>
      </w:r>
    </w:p>
    <w:p w:rsidR="0048403C" w:rsidRDefault="0048403C" w:rsidP="0048403C">
      <w:pPr>
        <w:pStyle w:val="1"/>
        <w:widowControl w:val="0"/>
        <w:pBdr>
          <w:top w:val="nil"/>
          <w:left w:val="nil"/>
          <w:bottom w:val="nil"/>
          <w:right w:val="nil"/>
          <w:between w:val="nil"/>
        </w:pBdr>
        <w:spacing w:before="153" w:line="240" w:lineRule="auto"/>
        <w:ind w:right="-2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Народы Сибири и Дальнего Востока. Цели и способы освоения русскими пространств Сибири и Дальнего Востока в XVII в. Политика властей в отношении народов Сибири и Дальнего Востока, а также условия их вхождения в состав Российского государства. Сибирский приказ (1637). Основание русских острогов и городов в Сибири и на Дальнем Востоке. Миссионерство и христианизация. Межэтнические отношения, формирование многонациональной элиты. Русские географические открытия. Плавание </w:t>
      </w:r>
      <w:r>
        <w:rPr>
          <w:rFonts w:ascii="Times New Roman" w:eastAsia="Times New Roman" w:hAnsi="Times New Roman" w:cs="Times New Roman"/>
          <w:color w:val="000000"/>
          <w:sz w:val="28"/>
          <w:szCs w:val="28"/>
        </w:rPr>
        <w:lastRenderedPageBreak/>
        <w:t xml:space="preserve">Семёна Дежнёва. Выход к Тихому океану. Походы Ерофея Хабарова и Василия Пояркова и исследование бассейна реки Амур. </w:t>
      </w:r>
      <w:proofErr w:type="spellStart"/>
      <w:r>
        <w:rPr>
          <w:rFonts w:ascii="Times New Roman" w:eastAsia="Times New Roman" w:hAnsi="Times New Roman" w:cs="Times New Roman"/>
          <w:color w:val="000000"/>
          <w:sz w:val="28"/>
          <w:szCs w:val="28"/>
        </w:rPr>
        <w:t>Коч</w:t>
      </w:r>
      <w:proofErr w:type="spellEnd"/>
      <w:r>
        <w:rPr>
          <w:rFonts w:ascii="Times New Roman" w:eastAsia="Times New Roman" w:hAnsi="Times New Roman" w:cs="Times New Roman"/>
          <w:color w:val="000000"/>
          <w:sz w:val="28"/>
          <w:szCs w:val="28"/>
        </w:rPr>
        <w:t xml:space="preserve"> — корабль русских первопроходцев. Военные столкновения с маньчжурами и империей Цин. Нерчинский договор (1689) с Китаем. </w:t>
      </w:r>
    </w:p>
    <w:p w:rsidR="0048403C" w:rsidRDefault="0048403C" w:rsidP="0048403C">
      <w:pPr>
        <w:pStyle w:val="1"/>
        <w:widowControl w:val="0"/>
        <w:pBdr>
          <w:top w:val="nil"/>
          <w:left w:val="nil"/>
          <w:bottom w:val="nil"/>
          <w:right w:val="nil"/>
          <w:between w:val="nil"/>
        </w:pBdr>
        <w:spacing w:before="96" w:line="240" w:lineRule="auto"/>
        <w:ind w:right="-2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понятия и термины: </w:t>
      </w:r>
      <w:r>
        <w:rPr>
          <w:rFonts w:ascii="Times New Roman" w:eastAsia="Times New Roman" w:hAnsi="Times New Roman" w:cs="Times New Roman"/>
          <w:color w:val="000000"/>
          <w:sz w:val="28"/>
          <w:szCs w:val="28"/>
        </w:rPr>
        <w:t xml:space="preserve">землепроходцы, «мягкая рухлядь», острог, ясак, Сибирский приказ, Нерчинский договор. </w:t>
      </w:r>
    </w:p>
    <w:p w:rsidR="0048403C" w:rsidRDefault="0048403C" w:rsidP="0048403C">
      <w:pPr>
        <w:pStyle w:val="1"/>
        <w:widowControl w:val="0"/>
        <w:pBdr>
          <w:top w:val="nil"/>
          <w:left w:val="nil"/>
          <w:bottom w:val="nil"/>
          <w:right w:val="nil"/>
          <w:between w:val="nil"/>
        </w:pBdr>
        <w:spacing w:before="38" w:line="240" w:lineRule="auto"/>
        <w:ind w:right="-2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Ермак, И.Ю. Москвитин, С.И. Дежнёв, Ф.А. Попов, В.Д. Поярков, Е.П. Хабаров, В.В. Атласов. </w:t>
      </w:r>
    </w:p>
    <w:p w:rsidR="0048403C" w:rsidRDefault="0048403C" w:rsidP="0048403C">
      <w:pPr>
        <w:pStyle w:val="1"/>
        <w:widowControl w:val="0"/>
        <w:pBdr>
          <w:top w:val="nil"/>
          <w:left w:val="nil"/>
          <w:bottom w:val="nil"/>
          <w:right w:val="nil"/>
          <w:between w:val="nil"/>
        </w:pBdr>
        <w:spacing w:before="278" w:line="240" w:lineRule="auto"/>
        <w:ind w:right="-23" w:firstLine="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Просвещение, литература и театр в XVII в. </w:t>
      </w:r>
    </w:p>
    <w:p w:rsidR="0048403C" w:rsidRDefault="0048403C" w:rsidP="0048403C">
      <w:pPr>
        <w:pStyle w:val="1"/>
        <w:widowControl w:val="0"/>
        <w:pBdr>
          <w:top w:val="nil"/>
          <w:left w:val="nil"/>
          <w:bottom w:val="nil"/>
          <w:right w:val="nil"/>
          <w:between w:val="nil"/>
        </w:pBdr>
        <w:spacing w:before="148" w:line="240" w:lineRule="auto"/>
        <w:ind w:right="-2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Развитие грамотности, книжного дела и просвещения в России в XVII в. Школы при Аптекарском и Посольском приказах. Открытие Славяно-греко-латинского училища. Обмирщение культуры. Причины угасания жанра летописей и популярности произведений светского характера. Сказания, повести, сатирические произведения XVII в. «Синопсис» Иннокентия </w:t>
      </w:r>
      <w:proofErr w:type="spellStart"/>
      <w:r>
        <w:rPr>
          <w:rFonts w:ascii="Times New Roman" w:eastAsia="Times New Roman" w:hAnsi="Times New Roman" w:cs="Times New Roman"/>
          <w:color w:val="000000"/>
          <w:sz w:val="28"/>
          <w:szCs w:val="28"/>
        </w:rPr>
        <w:t>Гизеля</w:t>
      </w:r>
      <w:proofErr w:type="spellEnd"/>
      <w:r>
        <w:rPr>
          <w:rFonts w:ascii="Times New Roman" w:eastAsia="Times New Roman" w:hAnsi="Times New Roman" w:cs="Times New Roman"/>
          <w:color w:val="000000"/>
          <w:sz w:val="28"/>
          <w:szCs w:val="28"/>
        </w:rPr>
        <w:t xml:space="preserve"> — первое учебное пособие по истории. Театр времён Алексея Михайловича как новое явление культурной жизни царского двора. </w:t>
      </w:r>
    </w:p>
    <w:p w:rsidR="0048403C" w:rsidRDefault="0048403C" w:rsidP="0048403C">
      <w:pPr>
        <w:pStyle w:val="1"/>
        <w:widowControl w:val="0"/>
        <w:pBdr>
          <w:top w:val="nil"/>
          <w:left w:val="nil"/>
          <w:bottom w:val="nil"/>
          <w:right w:val="nil"/>
          <w:between w:val="nil"/>
        </w:pBdr>
        <w:spacing w:before="96" w:line="240" w:lineRule="auto"/>
        <w:ind w:right="-2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понятия и термины: </w:t>
      </w:r>
      <w:r>
        <w:rPr>
          <w:rFonts w:ascii="Times New Roman" w:eastAsia="Times New Roman" w:hAnsi="Times New Roman" w:cs="Times New Roman"/>
          <w:color w:val="000000"/>
          <w:sz w:val="28"/>
          <w:szCs w:val="28"/>
        </w:rPr>
        <w:t xml:space="preserve">Псалтырь, Часослов, Славяно-греко-латинское училище, сказание, повесть, «вирши», газета, театр. </w:t>
      </w:r>
    </w:p>
    <w:p w:rsidR="0048403C" w:rsidRDefault="0048403C" w:rsidP="0048403C">
      <w:pPr>
        <w:pStyle w:val="1"/>
        <w:widowControl w:val="0"/>
        <w:pBdr>
          <w:top w:val="nil"/>
          <w:left w:val="nil"/>
          <w:bottom w:val="nil"/>
          <w:right w:val="nil"/>
          <w:between w:val="nil"/>
        </w:pBdr>
        <w:spacing w:before="38" w:line="240" w:lineRule="auto"/>
        <w:ind w:right="-23" w:firstLine="284"/>
        <w:jc w:val="both"/>
        <w:rPr>
          <w:rFonts w:ascii="Times New Roman" w:eastAsia="Times New Roman" w:hAnsi="Times New Roman" w:cs="Times New Roman"/>
          <w:b/>
          <w:sz w:val="28"/>
          <w:szCs w:val="28"/>
          <w:vertAlign w:val="subscript"/>
        </w:rPr>
      </w:pP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С. Медведев, М. </w:t>
      </w:r>
      <w:proofErr w:type="spellStart"/>
      <w:r>
        <w:rPr>
          <w:rFonts w:ascii="Times New Roman" w:eastAsia="Times New Roman" w:hAnsi="Times New Roman" w:cs="Times New Roman"/>
          <w:color w:val="000000"/>
          <w:sz w:val="28"/>
          <w:szCs w:val="28"/>
        </w:rPr>
        <w:t>Смотрицкий</w:t>
      </w:r>
      <w:proofErr w:type="spellEnd"/>
      <w:r>
        <w:rPr>
          <w:rFonts w:ascii="Times New Roman" w:eastAsia="Times New Roman" w:hAnsi="Times New Roman" w:cs="Times New Roman"/>
          <w:color w:val="000000"/>
          <w:sz w:val="28"/>
          <w:szCs w:val="28"/>
        </w:rPr>
        <w:t xml:space="preserve">, К. Истомин, Ф.М. Ртищев, братья </w:t>
      </w:r>
      <w:proofErr w:type="spellStart"/>
      <w:r>
        <w:rPr>
          <w:rFonts w:ascii="Times New Roman" w:eastAsia="Times New Roman" w:hAnsi="Times New Roman" w:cs="Times New Roman"/>
          <w:color w:val="000000"/>
          <w:sz w:val="28"/>
          <w:szCs w:val="28"/>
        </w:rPr>
        <w:t>Софроний</w:t>
      </w:r>
      <w:proofErr w:type="spellEnd"/>
      <w:r>
        <w:rPr>
          <w:rFonts w:ascii="Times New Roman" w:eastAsia="Times New Roman" w:hAnsi="Times New Roman" w:cs="Times New Roman"/>
          <w:color w:val="000000"/>
          <w:sz w:val="28"/>
          <w:szCs w:val="28"/>
        </w:rPr>
        <w:t xml:space="preserve"> и </w:t>
      </w:r>
      <w:proofErr w:type="spellStart"/>
      <w:r>
        <w:rPr>
          <w:rFonts w:ascii="Times New Roman" w:eastAsia="Times New Roman" w:hAnsi="Times New Roman" w:cs="Times New Roman"/>
          <w:color w:val="000000"/>
          <w:sz w:val="28"/>
          <w:szCs w:val="28"/>
        </w:rPr>
        <w:t>Иоанникий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Лихуды</w:t>
      </w:r>
      <w:proofErr w:type="spellEnd"/>
      <w:r>
        <w:rPr>
          <w:rFonts w:ascii="Times New Roman" w:eastAsia="Times New Roman" w:hAnsi="Times New Roman" w:cs="Times New Roman"/>
          <w:color w:val="000000"/>
          <w:sz w:val="28"/>
          <w:szCs w:val="28"/>
        </w:rPr>
        <w:t xml:space="preserve">, Авраамий Палицын, </w:t>
      </w:r>
      <w:proofErr w:type="spellStart"/>
      <w:r>
        <w:rPr>
          <w:rFonts w:ascii="Times New Roman" w:eastAsia="Times New Roman" w:hAnsi="Times New Roman" w:cs="Times New Roman"/>
          <w:color w:val="000000"/>
          <w:sz w:val="28"/>
          <w:szCs w:val="28"/>
        </w:rPr>
        <w:t>Симеон</w:t>
      </w:r>
      <w:proofErr w:type="spellEnd"/>
      <w:r>
        <w:rPr>
          <w:rFonts w:ascii="Times New Roman" w:eastAsia="Times New Roman" w:hAnsi="Times New Roman" w:cs="Times New Roman"/>
          <w:color w:val="000000"/>
          <w:sz w:val="28"/>
          <w:szCs w:val="28"/>
        </w:rPr>
        <w:t xml:space="preserve"> Полоцкий, Иннокентий Гизель, Иоганн Грегори.</w:t>
      </w:r>
    </w:p>
    <w:p w:rsidR="0048403C" w:rsidRDefault="0048403C" w:rsidP="0048403C">
      <w:pPr>
        <w:pStyle w:val="1"/>
        <w:widowControl w:val="0"/>
        <w:pBdr>
          <w:top w:val="nil"/>
          <w:left w:val="nil"/>
          <w:bottom w:val="nil"/>
          <w:right w:val="nil"/>
          <w:between w:val="nil"/>
        </w:pBdr>
        <w:spacing w:before="38" w:line="240" w:lineRule="auto"/>
        <w:ind w:right="-23" w:firstLine="284"/>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Новые черты в архитектуре XVII в. Приказ каменных дел и Оружейная палата. Выдающиеся произведения каменного и деревянного зодчества в столице России, в старых городах и новых землях Московского царства. Московское (</w:t>
      </w:r>
      <w:proofErr w:type="spellStart"/>
      <w:r>
        <w:rPr>
          <w:rFonts w:ascii="Times New Roman" w:eastAsia="Times New Roman" w:hAnsi="Times New Roman" w:cs="Times New Roman"/>
          <w:color w:val="000000"/>
          <w:sz w:val="28"/>
          <w:szCs w:val="28"/>
        </w:rPr>
        <w:t>нарышкинское</w:t>
      </w:r>
      <w:proofErr w:type="spellEnd"/>
      <w:r>
        <w:rPr>
          <w:rFonts w:ascii="Times New Roman" w:eastAsia="Times New Roman" w:hAnsi="Times New Roman" w:cs="Times New Roman"/>
          <w:color w:val="000000"/>
          <w:sz w:val="28"/>
          <w:szCs w:val="28"/>
        </w:rPr>
        <w:t xml:space="preserve">) барокко. Реализм в церковной и светской живописи XVII в. </w:t>
      </w:r>
    </w:p>
    <w:p w:rsidR="0048403C" w:rsidRDefault="0048403C" w:rsidP="0048403C">
      <w:pPr>
        <w:pStyle w:val="1"/>
        <w:widowControl w:val="0"/>
        <w:pBdr>
          <w:top w:val="nil"/>
          <w:left w:val="nil"/>
          <w:bottom w:val="nil"/>
          <w:right w:val="nil"/>
          <w:between w:val="nil"/>
        </w:pBdr>
        <w:spacing w:before="38" w:line="240" w:lineRule="auto"/>
        <w:ind w:right="-23" w:firstLine="284"/>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Парсунная</w:t>
      </w:r>
      <w:proofErr w:type="spellEnd"/>
      <w:r>
        <w:rPr>
          <w:rFonts w:ascii="Times New Roman" w:eastAsia="Times New Roman" w:hAnsi="Times New Roman" w:cs="Times New Roman"/>
          <w:color w:val="000000"/>
          <w:sz w:val="28"/>
          <w:szCs w:val="28"/>
        </w:rPr>
        <w:t xml:space="preserve"> живопись. «Строгановская» школа иконописи. Симон Фёдорович Ушаков и особенности его творчества. Ярославская школа иконописи. Развитие декоративно-прикладного искусства. </w:t>
      </w:r>
    </w:p>
    <w:p w:rsidR="0048403C" w:rsidRDefault="0048403C" w:rsidP="0048403C">
      <w:pPr>
        <w:pStyle w:val="1"/>
        <w:widowControl w:val="0"/>
        <w:pBdr>
          <w:top w:val="nil"/>
          <w:left w:val="nil"/>
          <w:bottom w:val="nil"/>
          <w:right w:val="nil"/>
          <w:between w:val="nil"/>
        </w:pBdr>
        <w:spacing w:before="96" w:line="240" w:lineRule="auto"/>
        <w:ind w:right="-2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понятия и термины: </w:t>
      </w:r>
      <w:r>
        <w:rPr>
          <w:rFonts w:ascii="Times New Roman" w:eastAsia="Times New Roman" w:hAnsi="Times New Roman" w:cs="Times New Roman"/>
          <w:color w:val="000000"/>
          <w:sz w:val="28"/>
          <w:szCs w:val="28"/>
        </w:rPr>
        <w:t>«узорочье», московское (</w:t>
      </w:r>
      <w:proofErr w:type="spellStart"/>
      <w:r>
        <w:rPr>
          <w:rFonts w:ascii="Times New Roman" w:eastAsia="Times New Roman" w:hAnsi="Times New Roman" w:cs="Times New Roman"/>
          <w:color w:val="000000"/>
          <w:sz w:val="28"/>
          <w:szCs w:val="28"/>
        </w:rPr>
        <w:t>нарышкинское</w:t>
      </w:r>
      <w:proofErr w:type="spellEnd"/>
      <w:r>
        <w:rPr>
          <w:rFonts w:ascii="Times New Roman" w:eastAsia="Times New Roman" w:hAnsi="Times New Roman" w:cs="Times New Roman"/>
          <w:color w:val="000000"/>
          <w:sz w:val="28"/>
          <w:szCs w:val="28"/>
        </w:rPr>
        <w:t xml:space="preserve">) барокко, «строгановская» и ярославская школы иконописи, парсуна, изразец. </w:t>
      </w:r>
    </w:p>
    <w:p w:rsidR="0048403C" w:rsidRDefault="0048403C" w:rsidP="0048403C">
      <w:pPr>
        <w:pStyle w:val="1"/>
        <w:widowControl w:val="0"/>
        <w:pBdr>
          <w:top w:val="nil"/>
          <w:left w:val="nil"/>
          <w:bottom w:val="nil"/>
          <w:right w:val="nil"/>
          <w:between w:val="nil"/>
        </w:pBdr>
        <w:spacing w:before="38" w:line="240" w:lineRule="auto"/>
        <w:ind w:right="-23" w:firstLine="284"/>
        <w:jc w:val="both"/>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 xml:space="preserve">Основные персоналии: </w:t>
      </w:r>
      <w:r>
        <w:rPr>
          <w:rFonts w:ascii="Times New Roman" w:eastAsia="Times New Roman" w:hAnsi="Times New Roman" w:cs="Times New Roman"/>
          <w:color w:val="000000"/>
          <w:sz w:val="28"/>
          <w:szCs w:val="28"/>
        </w:rPr>
        <w:t xml:space="preserve">Прокопий </w:t>
      </w:r>
      <w:proofErr w:type="spellStart"/>
      <w:r>
        <w:rPr>
          <w:rFonts w:ascii="Times New Roman" w:eastAsia="Times New Roman" w:hAnsi="Times New Roman" w:cs="Times New Roman"/>
          <w:color w:val="000000"/>
          <w:sz w:val="28"/>
          <w:szCs w:val="28"/>
        </w:rPr>
        <w:t>Чирин</w:t>
      </w:r>
      <w:proofErr w:type="spellEnd"/>
      <w:r>
        <w:rPr>
          <w:rFonts w:ascii="Times New Roman" w:eastAsia="Times New Roman" w:hAnsi="Times New Roman" w:cs="Times New Roman"/>
          <w:color w:val="000000"/>
          <w:sz w:val="28"/>
          <w:szCs w:val="28"/>
        </w:rPr>
        <w:t>, И. и Н. Савины, С.Ф. Ушаков.</w:t>
      </w:r>
      <w:r>
        <w:rPr>
          <w:rFonts w:ascii="Times New Roman" w:eastAsia="Times New Roman" w:hAnsi="Times New Roman" w:cs="Times New Roman"/>
          <w:sz w:val="28"/>
          <w:szCs w:val="28"/>
        </w:rPr>
        <w:t xml:space="preserve"> </w:t>
      </w:r>
    </w:p>
    <w:p w:rsidR="0048403C" w:rsidRDefault="0048403C" w:rsidP="0048403C">
      <w:pPr>
        <w:pStyle w:val="1"/>
        <w:widowControl w:val="0"/>
        <w:pBdr>
          <w:top w:val="nil"/>
          <w:left w:val="nil"/>
          <w:bottom w:val="nil"/>
          <w:right w:val="nil"/>
          <w:between w:val="nil"/>
        </w:pBdr>
        <w:spacing w:before="38" w:line="240" w:lineRule="auto"/>
        <w:ind w:right="-23" w:firstLine="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Жизнь и быт различных сословий </w:t>
      </w:r>
    </w:p>
    <w:p w:rsidR="0048403C" w:rsidRDefault="0048403C" w:rsidP="0048403C">
      <w:pPr>
        <w:pStyle w:val="1"/>
        <w:widowControl w:val="0"/>
        <w:pBdr>
          <w:top w:val="nil"/>
          <w:left w:val="nil"/>
          <w:bottom w:val="nil"/>
          <w:right w:val="nil"/>
          <w:between w:val="nil"/>
        </w:pBdr>
        <w:spacing w:before="153" w:line="240" w:lineRule="auto"/>
        <w:ind w:right="-2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Семья и семейные отношения. Изменения в картине мира человека XVII в. Повседневная жизнь. Жилище и предметы быта. Проникновение элементов европейской культуры в быт высших слоёв населения страны. Одежда. </w:t>
      </w:r>
    </w:p>
    <w:p w:rsidR="0048403C" w:rsidRDefault="0048403C" w:rsidP="0048403C">
      <w:pPr>
        <w:pStyle w:val="1"/>
        <w:widowControl w:val="0"/>
        <w:pBdr>
          <w:top w:val="nil"/>
          <w:left w:val="nil"/>
          <w:bottom w:val="nil"/>
          <w:right w:val="nil"/>
          <w:between w:val="nil"/>
        </w:pBdr>
        <w:spacing w:before="96" w:line="240" w:lineRule="auto"/>
        <w:ind w:right="-2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Основные понятия и термины: </w:t>
      </w:r>
      <w:r>
        <w:rPr>
          <w:rFonts w:ascii="Times New Roman" w:eastAsia="Times New Roman" w:hAnsi="Times New Roman" w:cs="Times New Roman"/>
          <w:color w:val="000000"/>
          <w:sz w:val="28"/>
          <w:szCs w:val="28"/>
        </w:rPr>
        <w:t xml:space="preserve">курная изба, подклет, горница, хоромы, амбар, мыльня, сорочка, зипун, кафтан, сарафан, душегрея, чёботы.  </w:t>
      </w:r>
    </w:p>
    <w:p w:rsidR="0048403C" w:rsidRPr="008801CA" w:rsidRDefault="0048403C" w:rsidP="0048403C">
      <w:pPr>
        <w:pStyle w:val="1"/>
        <w:widowControl w:val="0"/>
        <w:pBdr>
          <w:top w:val="nil"/>
          <w:left w:val="nil"/>
          <w:bottom w:val="nil"/>
          <w:right w:val="nil"/>
          <w:between w:val="nil"/>
        </w:pBdr>
        <w:spacing w:before="96" w:line="240" w:lineRule="auto"/>
        <w:ind w:right="-23" w:firstLine="284"/>
        <w:jc w:val="both"/>
        <w:rPr>
          <w:rFonts w:ascii="Times New Roman" w:eastAsia="Times New Roman" w:hAnsi="Times New Roman" w:cs="Times New Roman"/>
          <w:b/>
          <w:color w:val="000000"/>
          <w:sz w:val="28"/>
          <w:szCs w:val="28"/>
        </w:rPr>
      </w:pPr>
      <w:r w:rsidRPr="008801CA">
        <w:rPr>
          <w:rFonts w:ascii="Times New Roman" w:eastAsia="Times New Roman" w:hAnsi="Times New Roman" w:cs="Times New Roman"/>
          <w:b/>
          <w:color w:val="000000"/>
          <w:sz w:val="28"/>
          <w:szCs w:val="28"/>
        </w:rPr>
        <w:t xml:space="preserve">Обобщающее повторение (1 час) </w:t>
      </w:r>
    </w:p>
    <w:p w:rsidR="0048403C" w:rsidRPr="008801CA" w:rsidRDefault="0048403C" w:rsidP="0048403C">
      <w:pPr>
        <w:pStyle w:val="a4"/>
        <w:spacing w:after="0" w:line="240" w:lineRule="auto"/>
        <w:ind w:left="0" w:firstLine="709"/>
        <w:jc w:val="center"/>
        <w:rPr>
          <w:rFonts w:ascii="Times New Roman" w:hAnsi="Times New Roman" w:cs="Times New Roman"/>
          <w:sz w:val="28"/>
          <w:szCs w:val="28"/>
        </w:rPr>
      </w:pPr>
      <w:r w:rsidRPr="008801CA">
        <w:rPr>
          <w:rFonts w:ascii="Times New Roman" w:hAnsi="Times New Roman" w:cs="Times New Roman"/>
          <w:sz w:val="28"/>
          <w:szCs w:val="28"/>
        </w:rPr>
        <w:lastRenderedPageBreak/>
        <w:t>Система оценки и основной инструментарий для оценивания результатов</w:t>
      </w:r>
    </w:p>
    <w:p w:rsidR="0048403C" w:rsidRPr="008801CA" w:rsidRDefault="0048403C" w:rsidP="0048403C">
      <w:pPr>
        <w:pStyle w:val="2"/>
        <w:tabs>
          <w:tab w:val="left" w:pos="615"/>
          <w:tab w:val="left" w:pos="3313"/>
          <w:tab w:val="left" w:pos="6706"/>
        </w:tabs>
        <w:spacing w:after="0" w:line="240" w:lineRule="auto"/>
        <w:ind w:firstLine="709"/>
        <w:jc w:val="both"/>
        <w:rPr>
          <w:rFonts w:cs="Times New Roman"/>
          <w:sz w:val="28"/>
          <w:szCs w:val="28"/>
        </w:rPr>
      </w:pPr>
      <w:r w:rsidRPr="008801CA">
        <w:rPr>
          <w:rFonts w:cs="Times New Roman"/>
          <w:sz w:val="28"/>
          <w:szCs w:val="28"/>
        </w:rPr>
        <w:t xml:space="preserve">Оценка </w:t>
      </w:r>
      <w:r w:rsidRPr="008801CA">
        <w:rPr>
          <w:rFonts w:cs="Times New Roman"/>
          <w:b/>
          <w:sz w:val="28"/>
          <w:szCs w:val="28"/>
        </w:rPr>
        <w:t>личностных</w:t>
      </w:r>
      <w:r w:rsidRPr="008801CA">
        <w:rPr>
          <w:rFonts w:cs="Times New Roman"/>
          <w:sz w:val="28"/>
          <w:szCs w:val="28"/>
        </w:rPr>
        <w:t xml:space="preserve"> результатов в текущем образовательном процессе проводится на основе соответствия ученика следующим требованиям:</w:t>
      </w:r>
    </w:p>
    <w:p w:rsidR="0048403C" w:rsidRPr="008801CA" w:rsidRDefault="0048403C" w:rsidP="0048403C">
      <w:pPr>
        <w:pStyle w:val="2"/>
        <w:tabs>
          <w:tab w:val="left" w:pos="615"/>
          <w:tab w:val="left" w:pos="3313"/>
          <w:tab w:val="left" w:pos="6706"/>
        </w:tabs>
        <w:spacing w:after="0" w:line="240" w:lineRule="auto"/>
        <w:ind w:firstLine="709"/>
        <w:jc w:val="both"/>
        <w:rPr>
          <w:rFonts w:cs="Times New Roman"/>
          <w:sz w:val="28"/>
          <w:szCs w:val="28"/>
        </w:rPr>
      </w:pPr>
      <w:r w:rsidRPr="008801CA">
        <w:rPr>
          <w:rFonts w:cs="Times New Roman"/>
          <w:sz w:val="28"/>
          <w:szCs w:val="28"/>
        </w:rPr>
        <w:t>- соблюдение норм и правил поведения, принятых в образовательном учреждении;</w:t>
      </w:r>
    </w:p>
    <w:p w:rsidR="0048403C" w:rsidRPr="008801CA" w:rsidRDefault="0048403C" w:rsidP="0048403C">
      <w:pPr>
        <w:pStyle w:val="2"/>
        <w:tabs>
          <w:tab w:val="left" w:pos="615"/>
          <w:tab w:val="left" w:pos="3313"/>
          <w:tab w:val="left" w:pos="6706"/>
        </w:tabs>
        <w:spacing w:after="0" w:line="240" w:lineRule="auto"/>
        <w:ind w:firstLine="709"/>
        <w:jc w:val="both"/>
        <w:rPr>
          <w:rFonts w:cs="Times New Roman"/>
          <w:sz w:val="28"/>
          <w:szCs w:val="28"/>
        </w:rPr>
      </w:pPr>
      <w:r w:rsidRPr="008801CA">
        <w:rPr>
          <w:rFonts w:cs="Times New Roman"/>
          <w:sz w:val="28"/>
          <w:szCs w:val="28"/>
        </w:rPr>
        <w:t>- участие в общественной жизни образовательного учреждения и ближайшего социального окружения, общественно полезной деятельности;</w:t>
      </w:r>
    </w:p>
    <w:p w:rsidR="0048403C" w:rsidRPr="008801CA" w:rsidRDefault="0048403C" w:rsidP="0048403C">
      <w:pPr>
        <w:pStyle w:val="2"/>
        <w:tabs>
          <w:tab w:val="left" w:pos="615"/>
          <w:tab w:val="left" w:pos="3313"/>
          <w:tab w:val="left" w:pos="6706"/>
        </w:tabs>
        <w:spacing w:after="0" w:line="240" w:lineRule="auto"/>
        <w:ind w:firstLine="709"/>
        <w:jc w:val="both"/>
        <w:rPr>
          <w:rFonts w:cs="Times New Roman"/>
          <w:sz w:val="28"/>
          <w:szCs w:val="28"/>
        </w:rPr>
      </w:pPr>
      <w:r w:rsidRPr="008801CA">
        <w:rPr>
          <w:rFonts w:cs="Times New Roman"/>
          <w:sz w:val="28"/>
          <w:szCs w:val="28"/>
        </w:rPr>
        <w:t>- прилежание и ответственность за результаты обучения;</w:t>
      </w:r>
    </w:p>
    <w:p w:rsidR="0048403C" w:rsidRPr="008801CA" w:rsidRDefault="0048403C" w:rsidP="0048403C">
      <w:pPr>
        <w:pStyle w:val="2"/>
        <w:tabs>
          <w:tab w:val="left" w:pos="615"/>
          <w:tab w:val="left" w:pos="3313"/>
          <w:tab w:val="left" w:pos="6706"/>
        </w:tabs>
        <w:spacing w:after="0" w:line="240" w:lineRule="auto"/>
        <w:ind w:firstLine="709"/>
        <w:jc w:val="both"/>
        <w:rPr>
          <w:rFonts w:cs="Times New Roman"/>
          <w:sz w:val="28"/>
          <w:szCs w:val="28"/>
        </w:rPr>
      </w:pPr>
      <w:r w:rsidRPr="008801CA">
        <w:rPr>
          <w:rFonts w:cs="Times New Roman"/>
          <w:sz w:val="28"/>
          <w:szCs w:val="28"/>
        </w:rPr>
        <w:t>- готовности и способности делать осознанный выбор своей образовательной траектории;</w:t>
      </w:r>
    </w:p>
    <w:p w:rsidR="0048403C" w:rsidRPr="008801CA" w:rsidRDefault="0048403C" w:rsidP="0048403C">
      <w:pPr>
        <w:pStyle w:val="2"/>
        <w:tabs>
          <w:tab w:val="left" w:pos="615"/>
          <w:tab w:val="left" w:pos="3313"/>
          <w:tab w:val="left" w:pos="6706"/>
        </w:tabs>
        <w:spacing w:after="0" w:line="240" w:lineRule="auto"/>
        <w:ind w:firstLine="709"/>
        <w:jc w:val="both"/>
        <w:rPr>
          <w:rFonts w:cs="Times New Roman"/>
          <w:sz w:val="28"/>
          <w:szCs w:val="28"/>
        </w:rPr>
      </w:pPr>
      <w:r w:rsidRPr="008801CA">
        <w:rPr>
          <w:rFonts w:cs="Times New Roman"/>
          <w:sz w:val="28"/>
          <w:szCs w:val="28"/>
        </w:rPr>
        <w:t>- наличие позитивной ценностно-смысловой установки ученика, формируемой средствами конкретного предмета.</w:t>
      </w:r>
    </w:p>
    <w:p w:rsidR="0048403C" w:rsidRPr="008801CA" w:rsidRDefault="0048403C" w:rsidP="0048403C">
      <w:pPr>
        <w:pStyle w:val="2"/>
        <w:tabs>
          <w:tab w:val="left" w:pos="615"/>
          <w:tab w:val="left" w:pos="3313"/>
          <w:tab w:val="left" w:pos="6706"/>
        </w:tabs>
        <w:spacing w:after="0" w:line="240" w:lineRule="auto"/>
        <w:ind w:firstLine="709"/>
        <w:jc w:val="both"/>
        <w:rPr>
          <w:rFonts w:cs="Times New Roman"/>
          <w:sz w:val="28"/>
          <w:szCs w:val="28"/>
        </w:rPr>
      </w:pPr>
      <w:r w:rsidRPr="008801CA">
        <w:rPr>
          <w:rFonts w:cs="Times New Roman"/>
          <w:sz w:val="28"/>
          <w:szCs w:val="28"/>
        </w:rPr>
        <w:t xml:space="preserve">Оценивание </w:t>
      </w:r>
      <w:proofErr w:type="spellStart"/>
      <w:r w:rsidRPr="008801CA">
        <w:rPr>
          <w:rFonts w:cs="Times New Roman"/>
          <w:b/>
          <w:sz w:val="28"/>
          <w:szCs w:val="28"/>
        </w:rPr>
        <w:t>метапредметных</w:t>
      </w:r>
      <w:proofErr w:type="spellEnd"/>
      <w:r w:rsidRPr="008801CA">
        <w:rPr>
          <w:rFonts w:cs="Times New Roman"/>
          <w:sz w:val="28"/>
          <w:szCs w:val="28"/>
        </w:rPr>
        <w:t xml:space="preserve"> результатов ведется по следующим позициям:</w:t>
      </w:r>
    </w:p>
    <w:p w:rsidR="0048403C" w:rsidRPr="008801CA" w:rsidRDefault="0048403C" w:rsidP="0048403C">
      <w:pPr>
        <w:pStyle w:val="2"/>
        <w:tabs>
          <w:tab w:val="left" w:pos="615"/>
          <w:tab w:val="left" w:pos="3313"/>
          <w:tab w:val="left" w:pos="6706"/>
        </w:tabs>
        <w:spacing w:after="0" w:line="240" w:lineRule="auto"/>
        <w:ind w:firstLine="709"/>
        <w:jc w:val="both"/>
        <w:rPr>
          <w:rFonts w:cs="Times New Roman"/>
          <w:sz w:val="28"/>
          <w:szCs w:val="28"/>
        </w:rPr>
      </w:pPr>
      <w:r w:rsidRPr="008801CA">
        <w:rPr>
          <w:rFonts w:cs="Times New Roman"/>
          <w:sz w:val="28"/>
          <w:szCs w:val="28"/>
        </w:rPr>
        <w:t>- способность и готовность ученика к освоению знаний, их самостоятельному пополнению, переносу и интеграции;</w:t>
      </w:r>
    </w:p>
    <w:p w:rsidR="0048403C" w:rsidRPr="008801CA" w:rsidRDefault="0048403C" w:rsidP="0048403C">
      <w:pPr>
        <w:pStyle w:val="2"/>
        <w:tabs>
          <w:tab w:val="left" w:pos="615"/>
          <w:tab w:val="left" w:pos="3313"/>
          <w:tab w:val="left" w:pos="6706"/>
        </w:tabs>
        <w:spacing w:after="0" w:line="240" w:lineRule="auto"/>
        <w:ind w:firstLine="709"/>
        <w:jc w:val="both"/>
        <w:rPr>
          <w:rFonts w:cs="Times New Roman"/>
          <w:sz w:val="28"/>
          <w:szCs w:val="28"/>
        </w:rPr>
      </w:pPr>
      <w:r w:rsidRPr="008801CA">
        <w:rPr>
          <w:rFonts w:cs="Times New Roman"/>
          <w:sz w:val="28"/>
          <w:szCs w:val="28"/>
        </w:rPr>
        <w:t>- способность к сотрудничеству и коммуникации;</w:t>
      </w:r>
    </w:p>
    <w:p w:rsidR="0048403C" w:rsidRPr="008801CA" w:rsidRDefault="0048403C" w:rsidP="0048403C">
      <w:pPr>
        <w:pStyle w:val="2"/>
        <w:tabs>
          <w:tab w:val="left" w:pos="615"/>
          <w:tab w:val="left" w:pos="3313"/>
          <w:tab w:val="left" w:pos="6706"/>
        </w:tabs>
        <w:spacing w:after="0" w:line="240" w:lineRule="auto"/>
        <w:ind w:firstLine="709"/>
        <w:jc w:val="both"/>
        <w:rPr>
          <w:rFonts w:cs="Times New Roman"/>
          <w:sz w:val="28"/>
          <w:szCs w:val="28"/>
        </w:rPr>
      </w:pPr>
      <w:r w:rsidRPr="008801CA">
        <w:rPr>
          <w:rFonts w:cs="Times New Roman"/>
          <w:sz w:val="28"/>
          <w:szCs w:val="28"/>
        </w:rPr>
        <w:t>- способность к решению личностно и социально значимых проблем и воплощению найденных решений в практику;</w:t>
      </w:r>
    </w:p>
    <w:p w:rsidR="0048403C" w:rsidRPr="008801CA" w:rsidRDefault="0048403C" w:rsidP="0048403C">
      <w:pPr>
        <w:pStyle w:val="2"/>
        <w:tabs>
          <w:tab w:val="left" w:pos="615"/>
          <w:tab w:val="left" w:pos="3313"/>
          <w:tab w:val="left" w:pos="6706"/>
        </w:tabs>
        <w:spacing w:after="0" w:line="240" w:lineRule="auto"/>
        <w:ind w:firstLine="709"/>
        <w:jc w:val="both"/>
        <w:rPr>
          <w:rFonts w:cs="Times New Roman"/>
          <w:sz w:val="28"/>
          <w:szCs w:val="28"/>
        </w:rPr>
      </w:pPr>
      <w:r w:rsidRPr="008801CA">
        <w:rPr>
          <w:rFonts w:cs="Times New Roman"/>
          <w:sz w:val="28"/>
          <w:szCs w:val="28"/>
        </w:rPr>
        <w:t>- способность и готовность к использованию ИКТ в целях обучения и развития;</w:t>
      </w:r>
    </w:p>
    <w:p w:rsidR="0048403C" w:rsidRPr="008801CA" w:rsidRDefault="0048403C" w:rsidP="0048403C">
      <w:pPr>
        <w:pStyle w:val="2"/>
        <w:tabs>
          <w:tab w:val="left" w:pos="615"/>
          <w:tab w:val="left" w:pos="3313"/>
          <w:tab w:val="left" w:pos="6706"/>
        </w:tabs>
        <w:spacing w:after="0" w:line="240" w:lineRule="auto"/>
        <w:ind w:firstLine="709"/>
        <w:jc w:val="both"/>
        <w:rPr>
          <w:rFonts w:cs="Times New Roman"/>
          <w:sz w:val="28"/>
          <w:szCs w:val="28"/>
        </w:rPr>
      </w:pPr>
      <w:r w:rsidRPr="008801CA">
        <w:rPr>
          <w:rFonts w:cs="Times New Roman"/>
          <w:sz w:val="28"/>
          <w:szCs w:val="28"/>
        </w:rPr>
        <w:t xml:space="preserve">- способность к самоорганизации, </w:t>
      </w:r>
      <w:proofErr w:type="spellStart"/>
      <w:r w:rsidRPr="008801CA">
        <w:rPr>
          <w:rFonts w:cs="Times New Roman"/>
          <w:sz w:val="28"/>
          <w:szCs w:val="28"/>
        </w:rPr>
        <w:t>саморегуляции</w:t>
      </w:r>
      <w:proofErr w:type="spellEnd"/>
      <w:r w:rsidRPr="008801CA">
        <w:rPr>
          <w:rFonts w:cs="Times New Roman"/>
          <w:sz w:val="28"/>
          <w:szCs w:val="28"/>
        </w:rPr>
        <w:t xml:space="preserve"> и рефлексии.</w:t>
      </w:r>
    </w:p>
    <w:p w:rsidR="0048403C" w:rsidRPr="008801CA" w:rsidRDefault="0048403C" w:rsidP="0048403C">
      <w:pPr>
        <w:pStyle w:val="2"/>
        <w:tabs>
          <w:tab w:val="left" w:pos="615"/>
          <w:tab w:val="left" w:pos="3313"/>
          <w:tab w:val="left" w:pos="6706"/>
        </w:tabs>
        <w:spacing w:after="0" w:line="240" w:lineRule="auto"/>
        <w:ind w:firstLine="709"/>
        <w:jc w:val="both"/>
        <w:rPr>
          <w:rFonts w:cs="Times New Roman"/>
          <w:sz w:val="28"/>
          <w:szCs w:val="28"/>
        </w:rPr>
      </w:pPr>
      <w:r w:rsidRPr="008801CA">
        <w:rPr>
          <w:rFonts w:cs="Times New Roman"/>
          <w:sz w:val="28"/>
          <w:szCs w:val="28"/>
        </w:rPr>
        <w:t xml:space="preserve">Оценка достижения учеником </w:t>
      </w:r>
      <w:proofErr w:type="spellStart"/>
      <w:r w:rsidRPr="008801CA">
        <w:rPr>
          <w:rFonts w:cs="Times New Roman"/>
          <w:sz w:val="28"/>
          <w:szCs w:val="28"/>
        </w:rPr>
        <w:t>метапредметных</w:t>
      </w:r>
      <w:proofErr w:type="spellEnd"/>
      <w:r w:rsidRPr="008801CA">
        <w:rPr>
          <w:rFonts w:cs="Times New Roman"/>
          <w:sz w:val="28"/>
          <w:szCs w:val="28"/>
        </w:rPr>
        <w:t xml:space="preserve"> результатов может осуществляться по итогам выполнения проверочных работ, в рамках системы текущей, тематической и промежуточной оценки, а также промежуточной аттестации. Главной процедурой итоговой оценки достижения </w:t>
      </w:r>
      <w:proofErr w:type="spellStart"/>
      <w:r w:rsidRPr="008801CA">
        <w:rPr>
          <w:rFonts w:cs="Times New Roman"/>
          <w:sz w:val="28"/>
          <w:szCs w:val="28"/>
        </w:rPr>
        <w:t>метапредметных</w:t>
      </w:r>
      <w:proofErr w:type="spellEnd"/>
      <w:r w:rsidRPr="008801CA">
        <w:rPr>
          <w:rFonts w:cs="Times New Roman"/>
          <w:sz w:val="28"/>
          <w:szCs w:val="28"/>
        </w:rPr>
        <w:t xml:space="preserve"> результатов является защита итогового индивидуального проекта. </w:t>
      </w:r>
    </w:p>
    <w:p w:rsidR="0048403C" w:rsidRPr="008801CA" w:rsidRDefault="0048403C" w:rsidP="0048403C">
      <w:pPr>
        <w:ind w:firstLine="709"/>
        <w:jc w:val="both"/>
        <w:rPr>
          <w:sz w:val="28"/>
          <w:szCs w:val="28"/>
        </w:rPr>
      </w:pPr>
      <w:r w:rsidRPr="008801CA">
        <w:rPr>
          <w:sz w:val="28"/>
          <w:szCs w:val="28"/>
        </w:rPr>
        <w:t xml:space="preserve">Основным объектом оценки </w:t>
      </w:r>
      <w:r w:rsidRPr="008801CA">
        <w:rPr>
          <w:b/>
          <w:sz w:val="28"/>
          <w:szCs w:val="28"/>
        </w:rPr>
        <w:t>предметных</w:t>
      </w:r>
      <w:r w:rsidRPr="008801CA">
        <w:rPr>
          <w:sz w:val="28"/>
          <w:szCs w:val="28"/>
        </w:rPr>
        <w:t xml:space="preserve"> результатов</w:t>
      </w:r>
      <w:r w:rsidRPr="008801CA">
        <w:rPr>
          <w:b/>
          <w:sz w:val="28"/>
          <w:szCs w:val="28"/>
        </w:rPr>
        <w:t xml:space="preserve"> </w:t>
      </w:r>
      <w:r w:rsidRPr="008801CA">
        <w:rPr>
          <w:sz w:val="28"/>
          <w:szCs w:val="28"/>
        </w:rPr>
        <w:t xml:space="preserve">является способность ученика к решению учебно-познавательных и учебно-практических задач на основе изучаемого учебного материала. </w:t>
      </w:r>
    </w:p>
    <w:p w:rsidR="0048403C" w:rsidRPr="008801CA" w:rsidRDefault="0048403C" w:rsidP="0048403C">
      <w:pPr>
        <w:ind w:firstLine="709"/>
        <w:jc w:val="both"/>
        <w:rPr>
          <w:sz w:val="28"/>
          <w:szCs w:val="28"/>
        </w:rPr>
      </w:pPr>
      <w:r w:rsidRPr="008801CA">
        <w:rPr>
          <w:sz w:val="28"/>
          <w:szCs w:val="28"/>
        </w:rPr>
        <w:t xml:space="preserve">Видами контроля учебных достижений по предмету: устный опрос, тест, самопроверка, взаимопроверка, самостоятельная работа, терминологический диктант, </w:t>
      </w:r>
      <w:proofErr w:type="gramStart"/>
      <w:r w:rsidRPr="008801CA">
        <w:rPr>
          <w:sz w:val="28"/>
          <w:szCs w:val="28"/>
        </w:rPr>
        <w:t>хронологический  диктант</w:t>
      </w:r>
      <w:proofErr w:type="gramEnd"/>
      <w:r w:rsidRPr="008801CA">
        <w:rPr>
          <w:sz w:val="28"/>
          <w:szCs w:val="28"/>
        </w:rPr>
        <w:t>, словарная работа, контрольная работа, работа по карточкам , решение исторических задач, кроссвордов и т.д.</w:t>
      </w:r>
    </w:p>
    <w:p w:rsidR="0048403C" w:rsidRPr="008801CA" w:rsidRDefault="0048403C" w:rsidP="0048403C">
      <w:pPr>
        <w:pStyle w:val="a4"/>
        <w:widowControl w:val="0"/>
        <w:tabs>
          <w:tab w:val="left" w:pos="284"/>
          <w:tab w:val="left" w:pos="426"/>
          <w:tab w:val="left" w:pos="567"/>
          <w:tab w:val="left" w:leader="dot" w:pos="624"/>
        </w:tabs>
        <w:autoSpaceDE w:val="0"/>
        <w:autoSpaceDN w:val="0"/>
        <w:adjustRightInd w:val="0"/>
        <w:spacing w:after="0" w:line="240" w:lineRule="auto"/>
        <w:ind w:left="0" w:firstLine="709"/>
        <w:jc w:val="both"/>
        <w:rPr>
          <w:rFonts w:ascii="Times New Roman" w:eastAsia="@Arial Unicode MS" w:hAnsi="Times New Roman" w:cs="Times New Roman"/>
          <w:bCs/>
          <w:sz w:val="28"/>
          <w:szCs w:val="28"/>
          <w:lang w:eastAsia="ru-RU"/>
        </w:rPr>
      </w:pPr>
      <w:r w:rsidRPr="008801CA">
        <w:rPr>
          <w:rFonts w:ascii="Times New Roman" w:eastAsia="@Arial Unicode MS" w:hAnsi="Times New Roman" w:cs="Times New Roman"/>
          <w:bCs/>
          <w:sz w:val="28"/>
          <w:szCs w:val="28"/>
          <w:lang w:eastAsia="ru-RU"/>
        </w:rPr>
        <w:t xml:space="preserve">Критерии оценивания </w:t>
      </w:r>
      <w:r w:rsidRPr="008801CA">
        <w:rPr>
          <w:rFonts w:ascii="Times New Roman" w:eastAsia="@Arial Unicode MS" w:hAnsi="Times New Roman" w:cs="Times New Roman"/>
          <w:b/>
          <w:bCs/>
          <w:sz w:val="28"/>
          <w:szCs w:val="28"/>
          <w:lang w:eastAsia="ru-RU"/>
        </w:rPr>
        <w:t>тестовых</w:t>
      </w:r>
      <w:r w:rsidRPr="008801CA">
        <w:rPr>
          <w:rFonts w:ascii="Times New Roman" w:eastAsia="@Arial Unicode MS" w:hAnsi="Times New Roman" w:cs="Times New Roman"/>
          <w:bCs/>
          <w:sz w:val="28"/>
          <w:szCs w:val="28"/>
          <w:lang w:eastAsia="ru-RU"/>
        </w:rPr>
        <w:t xml:space="preserve"> работ </w:t>
      </w:r>
    </w:p>
    <w:p w:rsidR="0048403C" w:rsidRPr="008801CA" w:rsidRDefault="0048403C" w:rsidP="0048403C">
      <w:pPr>
        <w:pStyle w:val="a4"/>
        <w:widowControl w:val="0"/>
        <w:tabs>
          <w:tab w:val="left" w:pos="284"/>
          <w:tab w:val="left" w:pos="426"/>
          <w:tab w:val="left" w:pos="567"/>
          <w:tab w:val="left" w:leader="dot" w:pos="624"/>
        </w:tabs>
        <w:autoSpaceDE w:val="0"/>
        <w:autoSpaceDN w:val="0"/>
        <w:adjustRightInd w:val="0"/>
        <w:spacing w:after="0" w:line="240" w:lineRule="auto"/>
        <w:ind w:left="0" w:firstLine="709"/>
        <w:jc w:val="both"/>
        <w:rPr>
          <w:rFonts w:ascii="Times New Roman" w:eastAsia="@Arial Unicode MS" w:hAnsi="Times New Roman" w:cs="Times New Roman"/>
          <w:bCs/>
          <w:sz w:val="28"/>
          <w:szCs w:val="28"/>
          <w:lang w:eastAsia="ru-RU"/>
        </w:rPr>
      </w:pPr>
      <w:r w:rsidRPr="008801CA">
        <w:rPr>
          <w:rFonts w:ascii="Times New Roman" w:eastAsia="@Arial Unicode MS" w:hAnsi="Times New Roman" w:cs="Times New Roman"/>
          <w:b/>
          <w:bCs/>
          <w:sz w:val="28"/>
          <w:szCs w:val="28"/>
          <w:lang w:eastAsia="ru-RU"/>
        </w:rPr>
        <w:t>Оценка 5</w:t>
      </w:r>
      <w:r w:rsidRPr="008801CA">
        <w:rPr>
          <w:rFonts w:ascii="Times New Roman" w:eastAsia="@Arial Unicode MS" w:hAnsi="Times New Roman" w:cs="Times New Roman"/>
          <w:bCs/>
          <w:sz w:val="28"/>
          <w:szCs w:val="28"/>
          <w:lang w:eastAsia="ru-RU"/>
        </w:rPr>
        <w:t xml:space="preserve"> ставится в том случае, если учащийся</w:t>
      </w:r>
    </w:p>
    <w:p w:rsidR="0048403C" w:rsidRPr="008801CA" w:rsidRDefault="0048403C" w:rsidP="0048403C">
      <w:pPr>
        <w:pStyle w:val="a4"/>
        <w:widowControl w:val="0"/>
        <w:tabs>
          <w:tab w:val="left" w:pos="284"/>
          <w:tab w:val="left" w:pos="426"/>
          <w:tab w:val="left" w:pos="567"/>
          <w:tab w:val="left" w:leader="dot" w:pos="624"/>
        </w:tabs>
        <w:adjustRightInd w:val="0"/>
        <w:spacing w:after="0" w:line="240" w:lineRule="auto"/>
        <w:ind w:left="0" w:firstLine="709"/>
        <w:jc w:val="both"/>
        <w:rPr>
          <w:rFonts w:ascii="Times New Roman" w:eastAsia="@Arial Unicode MS" w:hAnsi="Times New Roman" w:cs="Times New Roman"/>
          <w:bCs/>
          <w:sz w:val="28"/>
          <w:szCs w:val="28"/>
          <w:lang w:eastAsia="ru-RU"/>
        </w:rPr>
      </w:pPr>
      <w:r w:rsidRPr="008801CA">
        <w:rPr>
          <w:rFonts w:ascii="Times New Roman" w:eastAsia="@Arial Unicode MS" w:hAnsi="Times New Roman" w:cs="Times New Roman"/>
          <w:bCs/>
          <w:sz w:val="28"/>
          <w:szCs w:val="28"/>
          <w:lang w:eastAsia="ru-RU"/>
        </w:rPr>
        <w:t>•   выполнил   работу   в   полном   объеме   с   соблюдением    необходимой последовательности действий;</w:t>
      </w:r>
    </w:p>
    <w:p w:rsidR="0048403C" w:rsidRPr="008801CA" w:rsidRDefault="0048403C" w:rsidP="0048403C">
      <w:pPr>
        <w:pStyle w:val="a4"/>
        <w:widowControl w:val="0"/>
        <w:tabs>
          <w:tab w:val="left" w:pos="284"/>
          <w:tab w:val="left" w:pos="426"/>
          <w:tab w:val="left" w:pos="567"/>
          <w:tab w:val="left" w:leader="dot" w:pos="624"/>
        </w:tabs>
        <w:adjustRightInd w:val="0"/>
        <w:spacing w:after="0" w:line="240" w:lineRule="auto"/>
        <w:ind w:left="0" w:firstLine="709"/>
        <w:jc w:val="both"/>
        <w:rPr>
          <w:rFonts w:ascii="Times New Roman" w:eastAsia="@Arial Unicode MS" w:hAnsi="Times New Roman" w:cs="Times New Roman"/>
          <w:bCs/>
          <w:sz w:val="28"/>
          <w:szCs w:val="28"/>
          <w:lang w:eastAsia="ru-RU"/>
        </w:rPr>
      </w:pPr>
      <w:r w:rsidRPr="008801CA">
        <w:rPr>
          <w:rFonts w:ascii="Times New Roman" w:eastAsia="@Arial Unicode MS" w:hAnsi="Times New Roman" w:cs="Times New Roman"/>
          <w:bCs/>
          <w:sz w:val="28"/>
          <w:szCs w:val="28"/>
          <w:lang w:eastAsia="ru-RU"/>
        </w:rPr>
        <w:t>•   допустил не более 2% неверных ответов.</w:t>
      </w:r>
    </w:p>
    <w:p w:rsidR="0048403C" w:rsidRPr="008801CA" w:rsidRDefault="0048403C" w:rsidP="0048403C">
      <w:pPr>
        <w:pStyle w:val="a4"/>
        <w:widowControl w:val="0"/>
        <w:tabs>
          <w:tab w:val="left" w:pos="284"/>
          <w:tab w:val="left" w:pos="426"/>
          <w:tab w:val="left" w:pos="567"/>
          <w:tab w:val="left" w:leader="dot" w:pos="624"/>
        </w:tabs>
        <w:autoSpaceDE w:val="0"/>
        <w:autoSpaceDN w:val="0"/>
        <w:adjustRightInd w:val="0"/>
        <w:spacing w:after="0" w:line="240" w:lineRule="auto"/>
        <w:ind w:left="0" w:firstLine="709"/>
        <w:jc w:val="both"/>
        <w:rPr>
          <w:rFonts w:ascii="Times New Roman" w:eastAsia="@Arial Unicode MS" w:hAnsi="Times New Roman" w:cs="Times New Roman"/>
          <w:bCs/>
          <w:sz w:val="28"/>
          <w:szCs w:val="28"/>
          <w:lang w:eastAsia="ru-RU"/>
        </w:rPr>
      </w:pPr>
      <w:r w:rsidRPr="008801CA">
        <w:rPr>
          <w:rFonts w:ascii="Times New Roman" w:eastAsia="@Arial Unicode MS" w:hAnsi="Times New Roman" w:cs="Times New Roman"/>
          <w:b/>
          <w:bCs/>
          <w:sz w:val="28"/>
          <w:szCs w:val="28"/>
          <w:lang w:eastAsia="ru-RU"/>
        </w:rPr>
        <w:t>Оценка 4</w:t>
      </w:r>
      <w:r w:rsidRPr="008801CA">
        <w:rPr>
          <w:rFonts w:ascii="Times New Roman" w:eastAsia="@Arial Unicode MS" w:hAnsi="Times New Roman" w:cs="Times New Roman"/>
          <w:bCs/>
          <w:sz w:val="28"/>
          <w:szCs w:val="28"/>
          <w:lang w:eastAsia="ru-RU"/>
        </w:rPr>
        <w:t xml:space="preserve"> ставится, если выполнены требования к оценке 5, но допущены ошибки (не более 20% ответов от общего количества заданий).</w:t>
      </w:r>
    </w:p>
    <w:p w:rsidR="0048403C" w:rsidRPr="008801CA" w:rsidRDefault="0048403C" w:rsidP="0048403C">
      <w:pPr>
        <w:pStyle w:val="a4"/>
        <w:widowControl w:val="0"/>
        <w:tabs>
          <w:tab w:val="left" w:pos="284"/>
          <w:tab w:val="left" w:pos="426"/>
          <w:tab w:val="left" w:pos="567"/>
          <w:tab w:val="left" w:leader="dot" w:pos="624"/>
        </w:tabs>
        <w:autoSpaceDE w:val="0"/>
        <w:autoSpaceDN w:val="0"/>
        <w:adjustRightInd w:val="0"/>
        <w:spacing w:after="0" w:line="240" w:lineRule="auto"/>
        <w:ind w:left="0" w:firstLine="709"/>
        <w:jc w:val="both"/>
        <w:rPr>
          <w:rFonts w:ascii="Times New Roman" w:eastAsia="@Arial Unicode MS" w:hAnsi="Times New Roman" w:cs="Times New Roman"/>
          <w:bCs/>
          <w:sz w:val="28"/>
          <w:szCs w:val="28"/>
          <w:lang w:eastAsia="ru-RU"/>
        </w:rPr>
      </w:pPr>
      <w:r w:rsidRPr="008801CA">
        <w:rPr>
          <w:rFonts w:ascii="Times New Roman" w:eastAsia="@Arial Unicode MS" w:hAnsi="Times New Roman" w:cs="Times New Roman"/>
          <w:b/>
          <w:bCs/>
          <w:sz w:val="28"/>
          <w:szCs w:val="28"/>
          <w:lang w:eastAsia="ru-RU"/>
        </w:rPr>
        <w:lastRenderedPageBreak/>
        <w:t>Оценка 3</w:t>
      </w:r>
      <w:r w:rsidRPr="008801CA">
        <w:rPr>
          <w:rFonts w:ascii="Times New Roman" w:eastAsia="@Arial Unicode MS" w:hAnsi="Times New Roman" w:cs="Times New Roman"/>
          <w:bCs/>
          <w:sz w:val="28"/>
          <w:szCs w:val="28"/>
          <w:lang w:eastAsia="ru-RU"/>
        </w:rPr>
        <w:t xml:space="preserve"> ставится, если учащийся</w:t>
      </w:r>
    </w:p>
    <w:p w:rsidR="0048403C" w:rsidRPr="008801CA" w:rsidRDefault="0048403C" w:rsidP="0048403C">
      <w:pPr>
        <w:pStyle w:val="a4"/>
        <w:widowControl w:val="0"/>
        <w:tabs>
          <w:tab w:val="left" w:pos="284"/>
          <w:tab w:val="left" w:pos="426"/>
          <w:tab w:val="left" w:pos="567"/>
          <w:tab w:val="left" w:leader="dot" w:pos="624"/>
        </w:tabs>
        <w:adjustRightInd w:val="0"/>
        <w:spacing w:after="0" w:line="240" w:lineRule="auto"/>
        <w:ind w:left="0" w:firstLine="709"/>
        <w:jc w:val="both"/>
        <w:rPr>
          <w:rFonts w:ascii="Times New Roman" w:eastAsia="@Arial Unicode MS" w:hAnsi="Times New Roman" w:cs="Times New Roman"/>
          <w:bCs/>
          <w:sz w:val="28"/>
          <w:szCs w:val="28"/>
          <w:lang w:eastAsia="ru-RU"/>
        </w:rPr>
      </w:pPr>
      <w:r w:rsidRPr="008801CA">
        <w:rPr>
          <w:rFonts w:ascii="Times New Roman" w:eastAsia="@Arial Unicode MS" w:hAnsi="Times New Roman" w:cs="Times New Roman"/>
          <w:bCs/>
          <w:sz w:val="28"/>
          <w:szCs w:val="28"/>
          <w:lang w:eastAsia="ru-RU"/>
        </w:rPr>
        <w:t>•  выполнил работу в полном объеме, неверные ответы составляют от 20% до 50% ответов от общего числа заданий;</w:t>
      </w:r>
    </w:p>
    <w:p w:rsidR="0048403C" w:rsidRPr="008801CA" w:rsidRDefault="0048403C" w:rsidP="0048403C">
      <w:pPr>
        <w:pStyle w:val="a4"/>
        <w:widowControl w:val="0"/>
        <w:tabs>
          <w:tab w:val="left" w:pos="284"/>
          <w:tab w:val="left" w:pos="426"/>
          <w:tab w:val="left" w:pos="567"/>
          <w:tab w:val="left" w:leader="dot" w:pos="624"/>
        </w:tabs>
        <w:adjustRightInd w:val="0"/>
        <w:spacing w:after="0" w:line="240" w:lineRule="auto"/>
        <w:ind w:left="0" w:firstLine="709"/>
        <w:jc w:val="both"/>
        <w:rPr>
          <w:rFonts w:ascii="Times New Roman" w:eastAsia="@Arial Unicode MS" w:hAnsi="Times New Roman" w:cs="Times New Roman"/>
          <w:bCs/>
          <w:sz w:val="28"/>
          <w:szCs w:val="28"/>
          <w:lang w:eastAsia="ru-RU"/>
        </w:rPr>
      </w:pPr>
      <w:r w:rsidRPr="008801CA">
        <w:rPr>
          <w:rFonts w:ascii="Times New Roman" w:eastAsia="@Arial Unicode MS" w:hAnsi="Times New Roman" w:cs="Times New Roman"/>
          <w:bCs/>
          <w:sz w:val="28"/>
          <w:szCs w:val="28"/>
          <w:lang w:eastAsia="ru-RU"/>
        </w:rPr>
        <w:t>•  если работа выполнена не полностью, но объем выполненной части таков, что позволяет получить оценку.</w:t>
      </w:r>
    </w:p>
    <w:p w:rsidR="0048403C" w:rsidRPr="008801CA" w:rsidRDefault="0048403C" w:rsidP="0048403C">
      <w:pPr>
        <w:pStyle w:val="a4"/>
        <w:widowControl w:val="0"/>
        <w:tabs>
          <w:tab w:val="left" w:pos="284"/>
          <w:tab w:val="left" w:pos="426"/>
          <w:tab w:val="left" w:pos="567"/>
          <w:tab w:val="left" w:leader="dot" w:pos="624"/>
        </w:tabs>
        <w:autoSpaceDE w:val="0"/>
        <w:autoSpaceDN w:val="0"/>
        <w:adjustRightInd w:val="0"/>
        <w:spacing w:after="0" w:line="240" w:lineRule="auto"/>
        <w:ind w:left="0" w:firstLine="709"/>
        <w:jc w:val="both"/>
        <w:rPr>
          <w:rFonts w:ascii="Times New Roman" w:eastAsia="@Arial Unicode MS" w:hAnsi="Times New Roman" w:cs="Times New Roman"/>
          <w:bCs/>
          <w:sz w:val="28"/>
          <w:szCs w:val="28"/>
          <w:lang w:eastAsia="ru-RU"/>
        </w:rPr>
      </w:pPr>
      <w:r w:rsidRPr="008801CA">
        <w:rPr>
          <w:rFonts w:ascii="Times New Roman" w:eastAsia="@Arial Unicode MS" w:hAnsi="Times New Roman" w:cs="Times New Roman"/>
          <w:b/>
          <w:bCs/>
          <w:sz w:val="28"/>
          <w:szCs w:val="28"/>
          <w:lang w:eastAsia="ru-RU"/>
        </w:rPr>
        <w:t>Оценка 2</w:t>
      </w:r>
      <w:r w:rsidRPr="008801CA">
        <w:rPr>
          <w:rFonts w:ascii="Times New Roman" w:eastAsia="@Arial Unicode MS" w:hAnsi="Times New Roman" w:cs="Times New Roman"/>
          <w:bCs/>
          <w:sz w:val="28"/>
          <w:szCs w:val="28"/>
          <w:lang w:eastAsia="ru-RU"/>
        </w:rPr>
        <w:t xml:space="preserve"> ставится, если</w:t>
      </w:r>
    </w:p>
    <w:p w:rsidR="0048403C" w:rsidRPr="008801CA" w:rsidRDefault="0048403C" w:rsidP="0048403C">
      <w:pPr>
        <w:pStyle w:val="a4"/>
        <w:widowControl w:val="0"/>
        <w:tabs>
          <w:tab w:val="left" w:pos="284"/>
          <w:tab w:val="left" w:pos="426"/>
          <w:tab w:val="left" w:pos="567"/>
          <w:tab w:val="left" w:leader="dot" w:pos="624"/>
        </w:tabs>
        <w:adjustRightInd w:val="0"/>
        <w:spacing w:after="0" w:line="240" w:lineRule="auto"/>
        <w:ind w:left="0" w:firstLine="709"/>
        <w:jc w:val="both"/>
        <w:rPr>
          <w:rFonts w:ascii="Times New Roman" w:eastAsia="@Arial Unicode MS" w:hAnsi="Times New Roman" w:cs="Times New Roman"/>
          <w:bCs/>
          <w:sz w:val="28"/>
          <w:szCs w:val="28"/>
          <w:lang w:eastAsia="ru-RU"/>
        </w:rPr>
      </w:pPr>
      <w:r w:rsidRPr="008801CA">
        <w:rPr>
          <w:rFonts w:ascii="Times New Roman" w:eastAsia="@Arial Unicode MS" w:hAnsi="Times New Roman" w:cs="Times New Roman"/>
          <w:bCs/>
          <w:sz w:val="28"/>
          <w:szCs w:val="28"/>
          <w:lang w:eastAsia="ru-RU"/>
        </w:rPr>
        <w:t>•  работа, выполнена полностью, но количество правильных ответов не превышает 50% от общего числа заданий;</w:t>
      </w:r>
    </w:p>
    <w:p w:rsidR="0048403C" w:rsidRPr="008801CA" w:rsidRDefault="0048403C" w:rsidP="0048403C">
      <w:pPr>
        <w:pStyle w:val="a4"/>
        <w:widowControl w:val="0"/>
        <w:tabs>
          <w:tab w:val="left" w:pos="284"/>
          <w:tab w:val="left" w:pos="426"/>
          <w:tab w:val="left" w:pos="567"/>
          <w:tab w:val="left" w:leader="dot" w:pos="624"/>
        </w:tabs>
        <w:adjustRightInd w:val="0"/>
        <w:spacing w:after="0" w:line="240" w:lineRule="auto"/>
        <w:ind w:left="0" w:firstLine="709"/>
        <w:jc w:val="both"/>
        <w:rPr>
          <w:rFonts w:ascii="Times New Roman" w:eastAsia="@Arial Unicode MS" w:hAnsi="Times New Roman" w:cs="Times New Roman"/>
          <w:bCs/>
          <w:sz w:val="28"/>
          <w:szCs w:val="28"/>
          <w:lang w:eastAsia="ru-RU"/>
        </w:rPr>
      </w:pPr>
      <w:r w:rsidRPr="008801CA">
        <w:rPr>
          <w:rFonts w:ascii="Times New Roman" w:eastAsia="@Arial Unicode MS" w:hAnsi="Times New Roman" w:cs="Times New Roman"/>
          <w:bCs/>
          <w:sz w:val="28"/>
          <w:szCs w:val="28"/>
          <w:lang w:eastAsia="ru-RU"/>
        </w:rPr>
        <w:t>•  работа выполнена не полностью и объем выполненной работы не превышает 50% от общего числа заданий.</w:t>
      </w:r>
    </w:p>
    <w:p w:rsidR="0048403C" w:rsidRPr="008801CA" w:rsidRDefault="0048403C" w:rsidP="0048403C">
      <w:pPr>
        <w:pStyle w:val="a4"/>
        <w:widowControl w:val="0"/>
        <w:tabs>
          <w:tab w:val="left" w:pos="284"/>
          <w:tab w:val="left" w:pos="426"/>
          <w:tab w:val="left" w:pos="567"/>
          <w:tab w:val="left" w:leader="dot" w:pos="624"/>
        </w:tabs>
        <w:autoSpaceDE w:val="0"/>
        <w:autoSpaceDN w:val="0"/>
        <w:adjustRightInd w:val="0"/>
        <w:spacing w:after="0" w:line="240" w:lineRule="auto"/>
        <w:ind w:left="0" w:firstLine="709"/>
        <w:jc w:val="both"/>
        <w:rPr>
          <w:rFonts w:ascii="Times New Roman" w:eastAsia="@Arial Unicode MS" w:hAnsi="Times New Roman" w:cs="Times New Roman"/>
          <w:bCs/>
          <w:sz w:val="28"/>
          <w:szCs w:val="28"/>
          <w:lang w:eastAsia="ru-RU"/>
        </w:rPr>
      </w:pPr>
      <w:r w:rsidRPr="008801CA">
        <w:rPr>
          <w:rFonts w:ascii="Times New Roman" w:eastAsia="@Arial Unicode MS" w:hAnsi="Times New Roman" w:cs="Times New Roman"/>
          <w:bCs/>
          <w:sz w:val="28"/>
          <w:szCs w:val="28"/>
          <w:lang w:eastAsia="ru-RU"/>
        </w:rPr>
        <w:t xml:space="preserve">Критерии оценки </w:t>
      </w:r>
      <w:r w:rsidRPr="008801CA">
        <w:rPr>
          <w:rFonts w:ascii="Times New Roman" w:eastAsia="@Arial Unicode MS" w:hAnsi="Times New Roman" w:cs="Times New Roman"/>
          <w:b/>
          <w:bCs/>
          <w:sz w:val="28"/>
          <w:szCs w:val="28"/>
          <w:lang w:eastAsia="ru-RU"/>
        </w:rPr>
        <w:t>устного ответа</w:t>
      </w:r>
    </w:p>
    <w:p w:rsidR="0048403C" w:rsidRPr="008801CA" w:rsidRDefault="0048403C" w:rsidP="0048403C">
      <w:pPr>
        <w:pStyle w:val="a4"/>
        <w:widowControl w:val="0"/>
        <w:tabs>
          <w:tab w:val="left" w:pos="284"/>
          <w:tab w:val="left" w:pos="426"/>
          <w:tab w:val="left" w:pos="567"/>
          <w:tab w:val="left" w:leader="dot" w:pos="624"/>
        </w:tabs>
        <w:autoSpaceDE w:val="0"/>
        <w:autoSpaceDN w:val="0"/>
        <w:adjustRightInd w:val="0"/>
        <w:spacing w:after="0" w:line="240" w:lineRule="auto"/>
        <w:ind w:left="0" w:firstLine="709"/>
        <w:jc w:val="both"/>
        <w:rPr>
          <w:rFonts w:ascii="Times New Roman" w:eastAsia="@Arial Unicode MS" w:hAnsi="Times New Roman" w:cs="Times New Roman"/>
          <w:bCs/>
          <w:sz w:val="28"/>
          <w:szCs w:val="28"/>
          <w:lang w:eastAsia="ru-RU"/>
        </w:rPr>
      </w:pPr>
      <w:r w:rsidRPr="008801CA">
        <w:rPr>
          <w:rFonts w:ascii="Times New Roman" w:eastAsia="@Arial Unicode MS" w:hAnsi="Times New Roman" w:cs="Times New Roman"/>
          <w:b/>
          <w:bCs/>
          <w:sz w:val="28"/>
          <w:szCs w:val="28"/>
          <w:lang w:eastAsia="ru-RU"/>
        </w:rPr>
        <w:t>Оценка «5»</w:t>
      </w:r>
      <w:r w:rsidRPr="008801CA">
        <w:rPr>
          <w:rFonts w:ascii="Times New Roman" w:eastAsia="@Arial Unicode MS" w:hAnsi="Times New Roman" w:cs="Times New Roman"/>
          <w:bCs/>
          <w:sz w:val="28"/>
          <w:szCs w:val="28"/>
          <w:lang w:eastAsia="ru-RU"/>
        </w:rPr>
        <w:t xml:space="preserve"> - материал усвоен в полном объеме; изложение ло</w:t>
      </w:r>
      <w:r w:rsidRPr="008801CA">
        <w:rPr>
          <w:rFonts w:ascii="Times New Roman" w:eastAsia="@Arial Unicode MS" w:hAnsi="Times New Roman" w:cs="Times New Roman"/>
          <w:bCs/>
          <w:sz w:val="28"/>
          <w:szCs w:val="28"/>
          <w:lang w:eastAsia="ru-RU"/>
        </w:rPr>
        <w:softHyphen/>
        <w:t>гично; основные умения сформированы и устойчивы; выводы и обобщения точны и связаны с явлениями окружающей жизни;</w:t>
      </w:r>
    </w:p>
    <w:p w:rsidR="0048403C" w:rsidRPr="008801CA" w:rsidRDefault="0048403C" w:rsidP="0048403C">
      <w:pPr>
        <w:pStyle w:val="a4"/>
        <w:widowControl w:val="0"/>
        <w:tabs>
          <w:tab w:val="left" w:pos="284"/>
          <w:tab w:val="left" w:pos="426"/>
          <w:tab w:val="left" w:pos="567"/>
          <w:tab w:val="left" w:leader="dot" w:pos="624"/>
        </w:tabs>
        <w:adjustRightInd w:val="0"/>
        <w:spacing w:after="0" w:line="240" w:lineRule="auto"/>
        <w:ind w:left="0" w:firstLine="709"/>
        <w:jc w:val="both"/>
        <w:rPr>
          <w:rFonts w:ascii="Times New Roman" w:eastAsia="@Arial Unicode MS" w:hAnsi="Times New Roman" w:cs="Times New Roman"/>
          <w:bCs/>
          <w:sz w:val="28"/>
          <w:szCs w:val="28"/>
          <w:lang w:eastAsia="ru-RU"/>
        </w:rPr>
      </w:pPr>
      <w:r w:rsidRPr="008801CA">
        <w:rPr>
          <w:rFonts w:ascii="Times New Roman" w:eastAsia="@Arial Unicode MS" w:hAnsi="Times New Roman" w:cs="Times New Roman"/>
          <w:b/>
          <w:bCs/>
          <w:sz w:val="28"/>
          <w:szCs w:val="28"/>
          <w:lang w:eastAsia="ru-RU"/>
        </w:rPr>
        <w:t>Оценка «4»</w:t>
      </w:r>
      <w:r w:rsidRPr="008801CA">
        <w:rPr>
          <w:rFonts w:ascii="Times New Roman" w:eastAsia="@Arial Unicode MS" w:hAnsi="Times New Roman" w:cs="Times New Roman"/>
          <w:bCs/>
          <w:sz w:val="28"/>
          <w:szCs w:val="28"/>
          <w:lang w:eastAsia="ru-RU"/>
        </w:rPr>
        <w:t xml:space="preserve"> - в усвоении материала незначительные пробелы, из</w:t>
      </w:r>
      <w:r w:rsidRPr="008801CA">
        <w:rPr>
          <w:rFonts w:ascii="Times New Roman" w:eastAsia="@Arial Unicode MS" w:hAnsi="Times New Roman" w:cs="Times New Roman"/>
          <w:bCs/>
          <w:sz w:val="28"/>
          <w:szCs w:val="28"/>
          <w:lang w:eastAsia="ru-RU"/>
        </w:rPr>
        <w:softHyphen/>
        <w:t>ложение недостаточно систематизированное; отдельные умения недостаточ</w:t>
      </w:r>
      <w:r w:rsidRPr="008801CA">
        <w:rPr>
          <w:rFonts w:ascii="Times New Roman" w:eastAsia="@Arial Unicode MS" w:hAnsi="Times New Roman" w:cs="Times New Roman"/>
          <w:bCs/>
          <w:sz w:val="28"/>
          <w:szCs w:val="28"/>
          <w:lang w:eastAsia="ru-RU"/>
        </w:rPr>
        <w:softHyphen/>
        <w:t>но устойчивы; в выводах и обобщениях имеются некоторые неточности;</w:t>
      </w:r>
    </w:p>
    <w:p w:rsidR="0048403C" w:rsidRPr="008801CA" w:rsidRDefault="0048403C" w:rsidP="0048403C">
      <w:pPr>
        <w:pStyle w:val="a4"/>
        <w:widowControl w:val="0"/>
        <w:tabs>
          <w:tab w:val="left" w:pos="284"/>
          <w:tab w:val="left" w:pos="426"/>
          <w:tab w:val="left" w:pos="567"/>
          <w:tab w:val="left" w:leader="dot" w:pos="624"/>
        </w:tabs>
        <w:adjustRightInd w:val="0"/>
        <w:spacing w:after="0" w:line="240" w:lineRule="auto"/>
        <w:ind w:left="0" w:firstLine="709"/>
        <w:jc w:val="both"/>
        <w:rPr>
          <w:rFonts w:ascii="Times New Roman" w:eastAsia="@Arial Unicode MS" w:hAnsi="Times New Roman" w:cs="Times New Roman"/>
          <w:bCs/>
          <w:sz w:val="28"/>
          <w:szCs w:val="28"/>
          <w:lang w:eastAsia="ru-RU"/>
        </w:rPr>
      </w:pPr>
      <w:r w:rsidRPr="008801CA">
        <w:rPr>
          <w:rFonts w:ascii="Times New Roman" w:eastAsia="@Arial Unicode MS" w:hAnsi="Times New Roman" w:cs="Times New Roman"/>
          <w:b/>
          <w:bCs/>
          <w:sz w:val="28"/>
          <w:szCs w:val="28"/>
          <w:lang w:eastAsia="ru-RU"/>
        </w:rPr>
        <w:t>Оценка «3»</w:t>
      </w:r>
      <w:r w:rsidRPr="008801CA">
        <w:rPr>
          <w:rFonts w:ascii="Times New Roman" w:eastAsia="@Arial Unicode MS" w:hAnsi="Times New Roman" w:cs="Times New Roman"/>
          <w:bCs/>
          <w:sz w:val="28"/>
          <w:szCs w:val="28"/>
          <w:lang w:eastAsia="ru-RU"/>
        </w:rPr>
        <w:t xml:space="preserve"> - в усвоении материала имеются пробелы, он излагается </w:t>
      </w:r>
      <w:proofErr w:type="spellStart"/>
      <w:r w:rsidRPr="008801CA">
        <w:rPr>
          <w:rFonts w:ascii="Times New Roman" w:eastAsia="@Arial Unicode MS" w:hAnsi="Times New Roman" w:cs="Times New Roman"/>
          <w:bCs/>
          <w:sz w:val="28"/>
          <w:szCs w:val="28"/>
          <w:lang w:eastAsia="ru-RU"/>
        </w:rPr>
        <w:t>несистематизированно</w:t>
      </w:r>
      <w:proofErr w:type="spellEnd"/>
      <w:r w:rsidRPr="008801CA">
        <w:rPr>
          <w:rFonts w:ascii="Times New Roman" w:eastAsia="@Arial Unicode MS" w:hAnsi="Times New Roman" w:cs="Times New Roman"/>
          <w:bCs/>
          <w:sz w:val="28"/>
          <w:szCs w:val="28"/>
          <w:lang w:eastAsia="ru-RU"/>
        </w:rPr>
        <w:t>; отдельные умения недостаточно сформированы; выво</w:t>
      </w:r>
      <w:r w:rsidRPr="008801CA">
        <w:rPr>
          <w:rFonts w:ascii="Times New Roman" w:eastAsia="@Arial Unicode MS" w:hAnsi="Times New Roman" w:cs="Times New Roman"/>
          <w:bCs/>
          <w:sz w:val="28"/>
          <w:szCs w:val="28"/>
          <w:lang w:eastAsia="ru-RU"/>
        </w:rPr>
        <w:softHyphen/>
        <w:t>ды и обобщения аргументированы слабо, в них допускаются ошибки;</w:t>
      </w:r>
    </w:p>
    <w:p w:rsidR="0048403C" w:rsidRPr="008801CA" w:rsidRDefault="0048403C" w:rsidP="0048403C">
      <w:pPr>
        <w:pStyle w:val="a4"/>
        <w:widowControl w:val="0"/>
        <w:tabs>
          <w:tab w:val="left" w:pos="284"/>
          <w:tab w:val="left" w:pos="426"/>
          <w:tab w:val="left" w:pos="567"/>
          <w:tab w:val="left" w:leader="dot" w:pos="624"/>
        </w:tabs>
        <w:adjustRightInd w:val="0"/>
        <w:spacing w:after="0" w:line="240" w:lineRule="auto"/>
        <w:ind w:left="0" w:firstLine="709"/>
        <w:jc w:val="both"/>
        <w:rPr>
          <w:rFonts w:ascii="Times New Roman" w:eastAsia="@Arial Unicode MS" w:hAnsi="Times New Roman" w:cs="Times New Roman"/>
          <w:bCs/>
          <w:sz w:val="28"/>
          <w:szCs w:val="28"/>
          <w:lang w:eastAsia="ru-RU"/>
        </w:rPr>
      </w:pPr>
      <w:r w:rsidRPr="008801CA">
        <w:rPr>
          <w:rFonts w:ascii="Times New Roman" w:eastAsia="@Arial Unicode MS" w:hAnsi="Times New Roman" w:cs="Times New Roman"/>
          <w:b/>
          <w:bCs/>
          <w:sz w:val="28"/>
          <w:szCs w:val="28"/>
          <w:lang w:eastAsia="ru-RU"/>
        </w:rPr>
        <w:t>Оценка «2»-</w:t>
      </w:r>
      <w:r w:rsidRPr="008801CA">
        <w:rPr>
          <w:rFonts w:ascii="Times New Roman" w:eastAsia="@Arial Unicode MS" w:hAnsi="Times New Roman" w:cs="Times New Roman"/>
          <w:bCs/>
          <w:sz w:val="28"/>
          <w:szCs w:val="28"/>
          <w:lang w:eastAsia="ru-RU"/>
        </w:rPr>
        <w:t xml:space="preserve"> основное содержание материала не усвоено, выводов и обобщений нет.</w:t>
      </w:r>
    </w:p>
    <w:p w:rsidR="0048403C" w:rsidRPr="008801CA" w:rsidRDefault="0048403C" w:rsidP="0048403C">
      <w:pPr>
        <w:pStyle w:val="1"/>
        <w:widowControl w:val="0"/>
        <w:pBdr>
          <w:top w:val="nil"/>
          <w:left w:val="nil"/>
          <w:bottom w:val="nil"/>
          <w:right w:val="nil"/>
          <w:between w:val="nil"/>
        </w:pBdr>
        <w:spacing w:before="96" w:line="240" w:lineRule="auto"/>
        <w:ind w:right="-23" w:firstLine="284"/>
        <w:jc w:val="both"/>
        <w:rPr>
          <w:rFonts w:ascii="Times New Roman" w:eastAsia="Times New Roman" w:hAnsi="Times New Roman" w:cs="Times New Roman"/>
          <w:b/>
          <w:color w:val="000000"/>
          <w:sz w:val="28"/>
          <w:szCs w:val="28"/>
        </w:rPr>
      </w:pPr>
    </w:p>
    <w:p w:rsidR="0048403C" w:rsidRDefault="0048403C" w:rsidP="0048403C">
      <w:pPr>
        <w:pStyle w:val="1"/>
        <w:widowControl w:val="0"/>
        <w:pBdr>
          <w:top w:val="nil"/>
          <w:left w:val="nil"/>
          <w:bottom w:val="nil"/>
          <w:right w:val="nil"/>
          <w:between w:val="nil"/>
        </w:pBdr>
        <w:spacing w:line="240" w:lineRule="auto"/>
        <w:ind w:right="-23" w:firstLine="284"/>
        <w:jc w:val="both"/>
        <w:rPr>
          <w:rFonts w:ascii="Times New Roman" w:eastAsia="Times New Roman" w:hAnsi="Times New Roman" w:cs="Times New Roman"/>
          <w:color w:val="000000"/>
          <w:sz w:val="28"/>
          <w:szCs w:val="28"/>
        </w:rPr>
      </w:pPr>
    </w:p>
    <w:p w:rsidR="0048403C" w:rsidRDefault="0048403C" w:rsidP="0048403C">
      <w:pPr>
        <w:pStyle w:val="1"/>
        <w:widowControl w:val="0"/>
        <w:pBdr>
          <w:top w:val="nil"/>
          <w:left w:val="nil"/>
          <w:bottom w:val="nil"/>
          <w:right w:val="nil"/>
          <w:between w:val="nil"/>
        </w:pBdr>
        <w:spacing w:line="240" w:lineRule="auto"/>
        <w:ind w:right="-22" w:firstLine="284"/>
        <w:jc w:val="both"/>
        <w:rPr>
          <w:rFonts w:ascii="Times New Roman" w:eastAsia="Times New Roman" w:hAnsi="Times New Roman" w:cs="Times New Roman"/>
          <w:color w:val="000000"/>
          <w:sz w:val="28"/>
          <w:szCs w:val="28"/>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Default="0048403C" w:rsidP="001223B6">
      <w:pPr>
        <w:widowControl/>
        <w:suppressAutoHyphens w:val="0"/>
        <w:rPr>
          <w:rFonts w:eastAsia="Times New Roman"/>
          <w:kern w:val="0"/>
          <w:lang w:eastAsia="ru-RU"/>
        </w:rPr>
      </w:pPr>
    </w:p>
    <w:p w:rsidR="0048403C" w:rsidRPr="00A73CA6" w:rsidRDefault="0048403C" w:rsidP="001223B6">
      <w:pPr>
        <w:widowControl/>
        <w:suppressAutoHyphens w:val="0"/>
        <w:rPr>
          <w:rFonts w:eastAsia="Times New Roman"/>
          <w:kern w:val="0"/>
          <w:lang w:eastAsia="ru-RU"/>
        </w:rPr>
      </w:pPr>
    </w:p>
    <w:p w:rsidR="001223B6" w:rsidRDefault="001223B6" w:rsidP="001223B6">
      <w:pPr>
        <w:widowControl/>
        <w:suppressAutoHyphens w:val="0"/>
        <w:spacing w:line="480" w:lineRule="auto"/>
        <w:jc w:val="center"/>
        <w:rPr>
          <w:rFonts w:eastAsia="Times New Roman"/>
          <w:kern w:val="0"/>
          <w:sz w:val="28"/>
          <w:szCs w:val="28"/>
          <w:lang w:eastAsia="ru-RU"/>
        </w:rPr>
      </w:pPr>
    </w:p>
    <w:p w:rsidR="001223B6" w:rsidRDefault="001223B6" w:rsidP="001223B6">
      <w:pPr>
        <w:widowControl/>
        <w:suppressAutoHyphens w:val="0"/>
        <w:spacing w:line="480" w:lineRule="auto"/>
        <w:jc w:val="center"/>
        <w:rPr>
          <w:rFonts w:eastAsia="Times New Roman"/>
          <w:kern w:val="0"/>
          <w:sz w:val="28"/>
          <w:szCs w:val="28"/>
          <w:lang w:eastAsia="ru-RU"/>
        </w:rPr>
      </w:pPr>
    </w:p>
    <w:p w:rsidR="001223B6" w:rsidRDefault="001223B6" w:rsidP="001223B6">
      <w:pPr>
        <w:widowControl/>
        <w:suppressAutoHyphens w:val="0"/>
        <w:spacing w:line="480" w:lineRule="auto"/>
        <w:jc w:val="center"/>
        <w:rPr>
          <w:rFonts w:eastAsia="Times New Roman"/>
          <w:kern w:val="0"/>
          <w:sz w:val="28"/>
          <w:szCs w:val="28"/>
          <w:lang w:eastAsia="ru-RU"/>
        </w:rPr>
      </w:pPr>
    </w:p>
    <w:p w:rsidR="001223B6" w:rsidRDefault="001223B6" w:rsidP="001223B6">
      <w:pPr>
        <w:widowControl/>
        <w:suppressAutoHyphens w:val="0"/>
        <w:spacing w:line="480" w:lineRule="auto"/>
        <w:jc w:val="center"/>
        <w:rPr>
          <w:rFonts w:eastAsia="Times New Roman"/>
          <w:kern w:val="0"/>
          <w:sz w:val="28"/>
          <w:szCs w:val="28"/>
          <w:lang w:eastAsia="ru-RU"/>
        </w:rPr>
      </w:pPr>
    </w:p>
    <w:p w:rsidR="00F76228" w:rsidRDefault="00F76228"/>
    <w:sectPr w:rsidR="00F76228">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BE5" w:rsidRDefault="00A66BE5" w:rsidP="00A66BE5">
      <w:r>
        <w:separator/>
      </w:r>
    </w:p>
  </w:endnote>
  <w:endnote w:type="continuationSeparator" w:id="0">
    <w:p w:rsidR="00A66BE5" w:rsidRDefault="00A66BE5" w:rsidP="00A6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BE5" w:rsidRDefault="00A66BE5" w:rsidP="00A66BE5">
      <w:r>
        <w:separator/>
      </w:r>
    </w:p>
  </w:footnote>
  <w:footnote w:type="continuationSeparator" w:id="0">
    <w:p w:rsidR="00A66BE5" w:rsidRDefault="00A66BE5" w:rsidP="00A66B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BE5" w:rsidRPr="00A66BE5" w:rsidRDefault="00A66BE5" w:rsidP="00A66BE5">
    <w:pPr>
      <w:widowControl/>
      <w:suppressAutoHyphens w:val="0"/>
      <w:jc w:val="center"/>
      <w:rPr>
        <w:rFonts w:eastAsia="Times New Roman"/>
        <w:kern w:val="0"/>
        <w:lang w:eastAsia="ru-RU"/>
      </w:rPr>
    </w:pPr>
    <w:r w:rsidRPr="00A66BE5">
      <w:rPr>
        <w:rFonts w:eastAsia="Times New Roman"/>
        <w:kern w:val="0"/>
        <w:lang w:eastAsia="ru-RU"/>
      </w:rPr>
      <w:t>Муниципальное автономное общеобразовательное учреждение</w:t>
    </w:r>
  </w:p>
  <w:p w:rsidR="00A66BE5" w:rsidRPr="00A66BE5" w:rsidRDefault="00A66BE5" w:rsidP="00A66BE5">
    <w:pPr>
      <w:widowControl/>
      <w:suppressAutoHyphens w:val="0"/>
      <w:jc w:val="center"/>
      <w:rPr>
        <w:rFonts w:eastAsia="Times New Roman"/>
        <w:kern w:val="0"/>
        <w:lang w:eastAsia="ru-RU"/>
      </w:rPr>
    </w:pPr>
    <w:r w:rsidRPr="00A66BE5">
      <w:rPr>
        <w:rFonts w:eastAsia="Times New Roman"/>
        <w:kern w:val="0"/>
        <w:lang w:eastAsia="ru-RU"/>
      </w:rPr>
      <w:t>г. Хабаровска «Средняя школа № 66»</w:t>
    </w:r>
  </w:p>
  <w:p w:rsidR="00A66BE5" w:rsidRDefault="00A66BE5">
    <w:pPr>
      <w:pStyle w:val="a5"/>
    </w:pPr>
  </w:p>
  <w:p w:rsidR="00A66BE5" w:rsidRDefault="00A66BE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23"/>
    <w:rsid w:val="001223B6"/>
    <w:rsid w:val="0048403C"/>
    <w:rsid w:val="00A66BE5"/>
    <w:rsid w:val="00EA1523"/>
    <w:rsid w:val="00F76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843C"/>
  <w15:chartTrackingRefBased/>
  <w15:docId w15:val="{00F53017-FF2C-4F38-96F3-5C845F35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3B6"/>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48403C"/>
    <w:pPr>
      <w:spacing w:after="0" w:line="276" w:lineRule="auto"/>
    </w:pPr>
    <w:rPr>
      <w:rFonts w:ascii="Arial" w:eastAsia="Arial" w:hAnsi="Arial" w:cs="Arial"/>
      <w:lang w:eastAsia="ru-RU"/>
    </w:rPr>
  </w:style>
  <w:style w:type="character" w:customStyle="1" w:styleId="a3">
    <w:name w:val="Основной текст_"/>
    <w:link w:val="2"/>
    <w:uiPriority w:val="99"/>
    <w:rsid w:val="0048403C"/>
    <w:rPr>
      <w:rFonts w:ascii="Times New Roman" w:eastAsia="Times New Roman" w:hAnsi="Times New Roman"/>
      <w:sz w:val="20"/>
      <w:szCs w:val="20"/>
      <w:shd w:val="clear" w:color="auto" w:fill="FFFFFF"/>
    </w:rPr>
  </w:style>
  <w:style w:type="paragraph" w:customStyle="1" w:styleId="2">
    <w:name w:val="Основной текст2"/>
    <w:basedOn w:val="a"/>
    <w:link w:val="a3"/>
    <w:uiPriority w:val="99"/>
    <w:rsid w:val="0048403C"/>
    <w:pPr>
      <w:shd w:val="clear" w:color="auto" w:fill="FFFFFF"/>
      <w:suppressAutoHyphens w:val="0"/>
      <w:spacing w:after="540" w:line="197" w:lineRule="exact"/>
      <w:ind w:hanging="240"/>
      <w:jc w:val="right"/>
    </w:pPr>
    <w:rPr>
      <w:rFonts w:eastAsia="Times New Roman" w:cstheme="minorBidi"/>
      <w:kern w:val="0"/>
      <w:sz w:val="20"/>
      <w:szCs w:val="20"/>
    </w:rPr>
  </w:style>
  <w:style w:type="paragraph" w:styleId="a4">
    <w:name w:val="List Paragraph"/>
    <w:basedOn w:val="a"/>
    <w:uiPriority w:val="34"/>
    <w:qFormat/>
    <w:rsid w:val="0048403C"/>
    <w:pPr>
      <w:widowControl/>
      <w:suppressAutoHyphens w:val="0"/>
      <w:spacing w:after="160" w:line="259" w:lineRule="auto"/>
      <w:ind w:left="720"/>
      <w:contextualSpacing/>
    </w:pPr>
    <w:rPr>
      <w:rFonts w:asciiTheme="minorHAnsi" w:eastAsiaTheme="minorHAnsi" w:hAnsiTheme="minorHAnsi" w:cstheme="minorBidi"/>
      <w:kern w:val="0"/>
      <w:sz w:val="22"/>
      <w:szCs w:val="22"/>
    </w:rPr>
  </w:style>
  <w:style w:type="paragraph" w:styleId="a5">
    <w:name w:val="header"/>
    <w:basedOn w:val="a"/>
    <w:link w:val="a6"/>
    <w:uiPriority w:val="99"/>
    <w:unhideWhenUsed/>
    <w:rsid w:val="00A66BE5"/>
    <w:pPr>
      <w:tabs>
        <w:tab w:val="center" w:pos="4677"/>
        <w:tab w:val="right" w:pos="9355"/>
      </w:tabs>
    </w:pPr>
  </w:style>
  <w:style w:type="character" w:customStyle="1" w:styleId="a6">
    <w:name w:val="Верхний колонтитул Знак"/>
    <w:basedOn w:val="a0"/>
    <w:link w:val="a5"/>
    <w:uiPriority w:val="99"/>
    <w:rsid w:val="00A66BE5"/>
    <w:rPr>
      <w:rFonts w:ascii="Times New Roman" w:eastAsia="Andale Sans UI" w:hAnsi="Times New Roman" w:cs="Times New Roman"/>
      <w:kern w:val="1"/>
      <w:sz w:val="24"/>
      <w:szCs w:val="24"/>
    </w:rPr>
  </w:style>
  <w:style w:type="paragraph" w:styleId="a7">
    <w:name w:val="footer"/>
    <w:basedOn w:val="a"/>
    <w:link w:val="a8"/>
    <w:uiPriority w:val="99"/>
    <w:unhideWhenUsed/>
    <w:rsid w:val="00A66BE5"/>
    <w:pPr>
      <w:tabs>
        <w:tab w:val="center" w:pos="4677"/>
        <w:tab w:val="right" w:pos="9355"/>
      </w:tabs>
    </w:pPr>
  </w:style>
  <w:style w:type="character" w:customStyle="1" w:styleId="a8">
    <w:name w:val="Нижний колонтитул Знак"/>
    <w:basedOn w:val="a0"/>
    <w:link w:val="a7"/>
    <w:uiPriority w:val="99"/>
    <w:rsid w:val="00A66BE5"/>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39</Pages>
  <Words>11954</Words>
  <Characters>68139</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dc:creator>
  <cp:keywords/>
  <dc:description/>
  <cp:lastModifiedBy>РОст</cp:lastModifiedBy>
  <cp:revision>3</cp:revision>
  <dcterms:created xsi:type="dcterms:W3CDTF">2020-02-13T20:24:00Z</dcterms:created>
  <dcterms:modified xsi:type="dcterms:W3CDTF">2020-02-13T20:39:00Z</dcterms:modified>
</cp:coreProperties>
</file>